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CB6012A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AB.6740.6</w:t>
      </w:r>
      <w:r w:rsidR="00203572">
        <w:rPr>
          <w:rFonts w:asciiTheme="minorHAnsi" w:hAnsiTheme="minorHAnsi"/>
        </w:rPr>
        <w:t>.</w:t>
      </w:r>
      <w:r>
        <w:rPr>
          <w:rFonts w:asciiTheme="minorHAnsi" w:hAnsiTheme="minorHAnsi"/>
        </w:rPr>
        <w:t>121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</w:t>
      </w:r>
      <w:r w:rsidR="001E7C4F">
        <w:rPr>
          <w:rFonts w:asciiTheme="minorHAnsi" w:hAnsiTheme="minorHAnsi"/>
        </w:rPr>
        <w:t>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2FF38C97" w14:textId="30406E25"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7F441B">
        <w:rPr>
          <w:rFonts w:asciiTheme="minorHAnsi" w:hAnsiTheme="minorHAnsi"/>
          <w:sz w:val="24"/>
          <w:szCs w:val="24"/>
        </w:rPr>
        <w:t>10</w:t>
      </w:r>
      <w:r w:rsidR="00DB1303">
        <w:rPr>
          <w:rFonts w:asciiTheme="minorHAnsi" w:hAnsiTheme="minorHAnsi"/>
          <w:sz w:val="24"/>
          <w:szCs w:val="24"/>
        </w:rPr>
        <w:t>.</w:t>
      </w:r>
      <w:r w:rsidR="007F441B">
        <w:rPr>
          <w:rFonts w:asciiTheme="minorHAnsi" w:hAnsiTheme="minorHAnsi"/>
          <w:sz w:val="24"/>
          <w:szCs w:val="24"/>
        </w:rPr>
        <w:t>11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 xml:space="preserve">firmy </w:t>
      </w:r>
      <w:r w:rsidR="007F441B">
        <w:rPr>
          <w:rFonts w:asciiTheme="minorHAnsi" w:hAnsiTheme="minorHAnsi"/>
          <w:sz w:val="24"/>
          <w:szCs w:val="24"/>
        </w:rPr>
        <w:t>PV SPV</w:t>
      </w:r>
      <w:r w:rsidR="001E7C4F">
        <w:rPr>
          <w:rFonts w:asciiTheme="minorHAnsi" w:hAnsiTheme="minorHAnsi"/>
          <w:sz w:val="24"/>
          <w:szCs w:val="24"/>
        </w:rPr>
        <w:t xml:space="preserve"> Sp. z o. </w:t>
      </w:r>
      <w:proofErr w:type="gramStart"/>
      <w:r w:rsidR="001E7C4F">
        <w:rPr>
          <w:rFonts w:asciiTheme="minorHAnsi" w:hAnsiTheme="minorHAnsi"/>
          <w:sz w:val="24"/>
          <w:szCs w:val="24"/>
        </w:rPr>
        <w:t>o</w:t>
      </w:r>
      <w:proofErr w:type="gramEnd"/>
      <w:r w:rsidR="001E7C4F">
        <w:rPr>
          <w:rFonts w:asciiTheme="minorHAnsi" w:hAnsiTheme="minorHAnsi"/>
          <w:sz w:val="24"/>
          <w:szCs w:val="24"/>
        </w:rPr>
        <w:t>.</w:t>
      </w:r>
      <w:r w:rsidR="00493F3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F32">
        <w:rPr>
          <w:rFonts w:asciiTheme="minorHAnsi" w:hAnsiTheme="minorHAnsi"/>
          <w:sz w:val="24"/>
          <w:szCs w:val="24"/>
        </w:rPr>
        <w:t>zs</w:t>
      </w:r>
      <w:proofErr w:type="gramEnd"/>
      <w:r w:rsidR="00493F32">
        <w:rPr>
          <w:rFonts w:asciiTheme="minorHAnsi" w:hAnsiTheme="minorHAnsi"/>
          <w:sz w:val="24"/>
          <w:szCs w:val="24"/>
        </w:rPr>
        <w:t xml:space="preserve"> przy ul. </w:t>
      </w:r>
      <w:r w:rsidR="00BC4812">
        <w:rPr>
          <w:rFonts w:asciiTheme="minorHAnsi" w:hAnsiTheme="minorHAnsi"/>
          <w:sz w:val="24"/>
          <w:szCs w:val="24"/>
        </w:rPr>
        <w:t>św. Elżbiety 4, 50-111 Wrocław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1E7C4F">
        <w:rPr>
          <w:rFonts w:asciiTheme="minorHAnsi" w:hAnsiTheme="minorHAnsi"/>
          <w:sz w:val="24"/>
          <w:szCs w:val="24"/>
        </w:rPr>
        <w:t>zmiany</w:t>
      </w:r>
      <w:r w:rsidRPr="007F41A4">
        <w:rPr>
          <w:rFonts w:asciiTheme="minorHAnsi" w:hAnsiTheme="minorHAnsi"/>
          <w:sz w:val="24"/>
          <w:szCs w:val="24"/>
        </w:rPr>
        <w:t xml:space="preserve"> decyzji </w:t>
      </w:r>
      <w:r w:rsidR="001E7C4F">
        <w:rPr>
          <w:rFonts w:asciiTheme="minorHAnsi" w:hAnsiTheme="minorHAnsi"/>
          <w:sz w:val="24"/>
          <w:szCs w:val="24"/>
        </w:rPr>
        <w:t xml:space="preserve">Starosty Elbląskiego Nr </w:t>
      </w:r>
      <w:r w:rsidR="00BC4812">
        <w:rPr>
          <w:rFonts w:asciiTheme="minorHAnsi" w:hAnsiTheme="minorHAnsi"/>
          <w:sz w:val="24"/>
          <w:szCs w:val="24"/>
        </w:rPr>
        <w:t>295/17</w:t>
      </w:r>
      <w:r w:rsidR="001E7C4F">
        <w:rPr>
          <w:rFonts w:asciiTheme="minorHAnsi" w:hAnsiTheme="minorHAnsi"/>
          <w:sz w:val="24"/>
          <w:szCs w:val="24"/>
        </w:rPr>
        <w:t xml:space="preserve"> z</w:t>
      </w:r>
      <w:r w:rsidR="00BC4812">
        <w:rPr>
          <w:rFonts w:asciiTheme="minorHAnsi" w:hAnsiTheme="minorHAnsi"/>
          <w:sz w:val="24"/>
          <w:szCs w:val="24"/>
        </w:rPr>
        <w:t xml:space="preserve"> dnia 08</w:t>
      </w:r>
      <w:r w:rsidR="001E7C4F">
        <w:rPr>
          <w:rFonts w:asciiTheme="minorHAnsi" w:hAnsiTheme="minorHAnsi"/>
          <w:sz w:val="24"/>
          <w:szCs w:val="24"/>
        </w:rPr>
        <w:t>.09.201</w:t>
      </w:r>
      <w:r w:rsidR="00BC4812">
        <w:rPr>
          <w:rFonts w:asciiTheme="minorHAnsi" w:hAnsiTheme="minorHAnsi"/>
          <w:sz w:val="24"/>
          <w:szCs w:val="24"/>
        </w:rPr>
        <w:t>7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E7C4F">
        <w:rPr>
          <w:rFonts w:asciiTheme="minorHAnsi" w:hAnsiTheme="minorHAnsi"/>
          <w:sz w:val="24"/>
          <w:szCs w:val="24"/>
        </w:rPr>
        <w:t>r</w:t>
      </w:r>
      <w:proofErr w:type="gramEnd"/>
      <w:r w:rsidR="001E7C4F">
        <w:rPr>
          <w:rFonts w:asciiTheme="minorHAnsi" w:hAnsiTheme="minorHAnsi"/>
          <w:sz w:val="24"/>
          <w:szCs w:val="24"/>
        </w:rPr>
        <w:t xml:space="preserve">. </w:t>
      </w:r>
      <w:r w:rsidRPr="007F41A4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1E7C4F">
        <w:rPr>
          <w:rFonts w:asciiTheme="minorHAnsi" w:hAnsiTheme="minorHAnsi"/>
          <w:sz w:val="24"/>
          <w:szCs w:val="24"/>
        </w:rPr>
        <w:t>farmy</w:t>
      </w:r>
      <w:r w:rsidR="00493F32">
        <w:rPr>
          <w:rFonts w:asciiTheme="minorHAnsi" w:hAnsiTheme="minorHAnsi"/>
          <w:sz w:val="24"/>
          <w:szCs w:val="24"/>
        </w:rPr>
        <w:t xml:space="preserve"> fotowoltaicznej o mocy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r w:rsidR="00493F32">
        <w:rPr>
          <w:rFonts w:asciiTheme="minorHAnsi" w:hAnsiTheme="minorHAnsi"/>
          <w:sz w:val="24"/>
          <w:szCs w:val="24"/>
        </w:rPr>
        <w:t>do 1MW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>z lokalizacją na dział</w:t>
      </w:r>
      <w:r w:rsidR="0022711F">
        <w:rPr>
          <w:rFonts w:asciiTheme="minorHAnsi" w:hAnsiTheme="minorHAnsi"/>
          <w:sz w:val="24"/>
          <w:szCs w:val="24"/>
        </w:rPr>
        <w:t xml:space="preserve">kach </w:t>
      </w:r>
      <w:r w:rsidR="00886767" w:rsidRPr="00886767">
        <w:rPr>
          <w:rFonts w:asciiTheme="minorHAnsi" w:hAnsiTheme="minorHAnsi"/>
          <w:sz w:val="24"/>
          <w:szCs w:val="24"/>
        </w:rPr>
        <w:t xml:space="preserve">nr </w:t>
      </w:r>
      <w:r w:rsidR="0022711F">
        <w:rPr>
          <w:rFonts w:asciiTheme="minorHAnsi" w:hAnsiTheme="minorHAnsi"/>
          <w:sz w:val="24"/>
          <w:szCs w:val="24"/>
        </w:rPr>
        <w:t>16 i 20/2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22711F">
        <w:rPr>
          <w:rFonts w:asciiTheme="minorHAnsi" w:hAnsiTheme="minorHAnsi"/>
          <w:sz w:val="24"/>
          <w:szCs w:val="24"/>
        </w:rPr>
        <w:t xml:space="preserve">Marianka </w:t>
      </w:r>
      <w:r w:rsidR="00886767" w:rsidRPr="00886767">
        <w:rPr>
          <w:rFonts w:asciiTheme="minorHAnsi" w:hAnsiTheme="minorHAnsi"/>
          <w:sz w:val="24"/>
          <w:szCs w:val="24"/>
        </w:rPr>
        <w:t xml:space="preserve">jednostka ewidencyjna </w:t>
      </w:r>
      <w:r w:rsidR="0022711F">
        <w:rPr>
          <w:rFonts w:asciiTheme="minorHAnsi" w:hAnsiTheme="minorHAnsi"/>
          <w:sz w:val="24"/>
          <w:szCs w:val="24"/>
        </w:rPr>
        <w:t xml:space="preserve">Pasłęk, przeniesionej decyzją znak AB.6740.6.69.2018.WR z dnia 20.08.2018 </w:t>
      </w:r>
      <w:proofErr w:type="gramStart"/>
      <w:r w:rsidR="0022711F">
        <w:rPr>
          <w:rFonts w:asciiTheme="minorHAnsi" w:hAnsiTheme="minorHAnsi"/>
          <w:sz w:val="24"/>
          <w:szCs w:val="24"/>
        </w:rPr>
        <w:t>r</w:t>
      </w:r>
      <w:proofErr w:type="gramEnd"/>
      <w:r w:rsidR="0022711F">
        <w:rPr>
          <w:rFonts w:asciiTheme="minorHAnsi" w:hAnsiTheme="minorHAnsi"/>
          <w:sz w:val="24"/>
          <w:szCs w:val="24"/>
        </w:rPr>
        <w:t xml:space="preserve">. oraz zmienionej decyzją Nr 189/20 z dnia 23.06.2020 </w:t>
      </w:r>
      <w:proofErr w:type="gramStart"/>
      <w:r w:rsidR="0022711F">
        <w:rPr>
          <w:rFonts w:asciiTheme="minorHAnsi" w:hAnsiTheme="minorHAnsi"/>
          <w:sz w:val="24"/>
          <w:szCs w:val="24"/>
        </w:rPr>
        <w:t>r</w:t>
      </w:r>
      <w:proofErr w:type="gramEnd"/>
      <w:r w:rsidR="0022711F">
        <w:rPr>
          <w:rFonts w:asciiTheme="minorHAnsi" w:hAnsiTheme="minorHAnsi"/>
          <w:sz w:val="24"/>
          <w:szCs w:val="24"/>
        </w:rPr>
        <w:t>.</w:t>
      </w:r>
      <w:r w:rsidRPr="007F41A4">
        <w:rPr>
          <w:rFonts w:asciiTheme="minorHAnsi" w:hAnsiTheme="minorHAnsi"/>
          <w:sz w:val="24"/>
          <w:szCs w:val="24"/>
        </w:rPr>
        <w:t xml:space="preserve">    </w:t>
      </w:r>
    </w:p>
    <w:p w14:paraId="2D6542B1" w14:textId="37F62E49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środowiskowych uwarunkowaniach nr</w:t>
      </w:r>
      <w:r w:rsidR="0022711F">
        <w:rPr>
          <w:rFonts w:asciiTheme="minorHAnsi" w:hAnsiTheme="minorHAnsi"/>
          <w:sz w:val="24"/>
          <w:szCs w:val="24"/>
        </w:rPr>
        <w:t xml:space="preserve"> 9/2015 znak: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1E7C4F">
        <w:rPr>
          <w:rFonts w:asciiTheme="minorHAnsi" w:hAnsiTheme="minorHAnsi"/>
          <w:sz w:val="24"/>
          <w:szCs w:val="24"/>
        </w:rPr>
        <w:t>BGK.6</w:t>
      </w:r>
      <w:r w:rsidR="0022711F">
        <w:rPr>
          <w:rFonts w:asciiTheme="minorHAnsi" w:hAnsiTheme="minorHAnsi"/>
          <w:sz w:val="24"/>
          <w:szCs w:val="24"/>
        </w:rPr>
        <w:t>220.9</w:t>
      </w:r>
      <w:r w:rsidR="001E7C4F">
        <w:rPr>
          <w:rFonts w:asciiTheme="minorHAnsi" w:hAnsiTheme="minorHAnsi"/>
          <w:sz w:val="24"/>
          <w:szCs w:val="24"/>
        </w:rPr>
        <w:t>.201</w:t>
      </w:r>
      <w:r w:rsidR="0022711F">
        <w:rPr>
          <w:rFonts w:asciiTheme="minorHAnsi" w:hAnsiTheme="minorHAnsi"/>
          <w:sz w:val="24"/>
          <w:szCs w:val="24"/>
        </w:rPr>
        <w:t>5</w:t>
      </w:r>
      <w:r w:rsidR="001E7C4F">
        <w:rPr>
          <w:rFonts w:asciiTheme="minorHAnsi" w:hAnsiTheme="minorHAnsi"/>
          <w:sz w:val="24"/>
          <w:szCs w:val="24"/>
        </w:rPr>
        <w:t xml:space="preserve">.KL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0B128E">
        <w:rPr>
          <w:rFonts w:asciiTheme="minorHAnsi" w:hAnsiTheme="minorHAnsi"/>
          <w:sz w:val="24"/>
          <w:szCs w:val="24"/>
        </w:rPr>
        <w:t>Burmistrza Pasłęka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="000B128E" w:rsidRPr="000B128E">
        <w:rPr>
          <w:rFonts w:asciiTheme="minorHAnsi" w:hAnsiTheme="minorHAnsi"/>
          <w:sz w:val="24"/>
          <w:szCs w:val="24"/>
        </w:rPr>
        <w:t xml:space="preserve">dnia </w:t>
      </w:r>
      <w:r w:rsidR="0022711F">
        <w:rPr>
          <w:rFonts w:asciiTheme="minorHAnsi" w:hAnsiTheme="minorHAnsi"/>
          <w:sz w:val="24"/>
          <w:szCs w:val="24"/>
        </w:rPr>
        <w:t>24.03</w:t>
      </w:r>
      <w:r w:rsidR="000B128E" w:rsidRPr="000B128E">
        <w:rPr>
          <w:rFonts w:asciiTheme="minorHAnsi" w:hAnsiTheme="minorHAnsi"/>
          <w:sz w:val="24"/>
          <w:szCs w:val="24"/>
        </w:rPr>
        <w:t>.201</w:t>
      </w:r>
      <w:r w:rsidR="0022711F">
        <w:rPr>
          <w:rFonts w:asciiTheme="minorHAnsi" w:hAnsiTheme="minorHAnsi"/>
          <w:sz w:val="24"/>
          <w:szCs w:val="24"/>
        </w:rPr>
        <w:t>5</w:t>
      </w:r>
      <w:r w:rsidR="000B128E" w:rsidRPr="000B128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B128E" w:rsidRPr="000B128E">
        <w:rPr>
          <w:rFonts w:asciiTheme="minorHAnsi" w:hAnsiTheme="minorHAnsi"/>
          <w:sz w:val="24"/>
          <w:szCs w:val="24"/>
        </w:rPr>
        <w:t>r</w:t>
      </w:r>
      <w:proofErr w:type="gramEnd"/>
      <w:r w:rsidR="000B128E" w:rsidRPr="000B128E">
        <w:rPr>
          <w:rFonts w:asciiTheme="minorHAnsi" w:hAnsiTheme="minorHAnsi"/>
          <w:sz w:val="24"/>
          <w:szCs w:val="24"/>
        </w:rPr>
        <w:t>.</w:t>
      </w:r>
      <w:r w:rsidR="0022711F">
        <w:rPr>
          <w:rFonts w:asciiTheme="minorHAnsi" w:hAnsiTheme="minorHAnsi"/>
          <w:sz w:val="24"/>
          <w:szCs w:val="24"/>
        </w:rPr>
        <w:t xml:space="preserve"> oraz decyzję znak: BGK.6220.19.2019.KL</w:t>
      </w:r>
      <w:r w:rsidR="00B3764A">
        <w:rPr>
          <w:rFonts w:asciiTheme="minorHAnsi" w:hAnsiTheme="minorHAnsi"/>
          <w:sz w:val="24"/>
          <w:szCs w:val="24"/>
        </w:rPr>
        <w:t xml:space="preserve"> z dnia 24.04.2020 </w:t>
      </w:r>
      <w:proofErr w:type="gramStart"/>
      <w:r w:rsidR="00B3764A">
        <w:rPr>
          <w:rFonts w:asciiTheme="minorHAnsi" w:hAnsiTheme="minorHAnsi"/>
          <w:sz w:val="24"/>
          <w:szCs w:val="24"/>
        </w:rPr>
        <w:t>r</w:t>
      </w:r>
      <w:proofErr w:type="gramEnd"/>
      <w:r w:rsidR="00B3764A">
        <w:rPr>
          <w:rFonts w:asciiTheme="minorHAnsi" w:hAnsiTheme="minorHAnsi"/>
          <w:sz w:val="24"/>
          <w:szCs w:val="24"/>
        </w:rPr>
        <w:t>.</w:t>
      </w:r>
      <w:r w:rsidR="0022711F">
        <w:rPr>
          <w:rFonts w:asciiTheme="minorHAnsi" w:hAnsiTheme="minorHAnsi"/>
          <w:sz w:val="24"/>
          <w:szCs w:val="24"/>
        </w:rPr>
        <w:t xml:space="preserve">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eEBVvOpz9NS1tq+inO5P7HRa+co=" w:salt="5sUhHYcWP10G2r75fTGj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128E"/>
    <w:rsid w:val="000B35CA"/>
    <w:rsid w:val="000C631A"/>
    <w:rsid w:val="000F63D8"/>
    <w:rsid w:val="001502E7"/>
    <w:rsid w:val="001D7739"/>
    <w:rsid w:val="001E7C4F"/>
    <w:rsid w:val="00203572"/>
    <w:rsid w:val="00220F5F"/>
    <w:rsid w:val="00221068"/>
    <w:rsid w:val="00223F94"/>
    <w:rsid w:val="00226119"/>
    <w:rsid w:val="0022711F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DB06FF"/>
    <w:rsid w:val="00DB1303"/>
    <w:rsid w:val="00E10D7D"/>
    <w:rsid w:val="00E45B14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CF25-447E-41BE-AFE7-A50182F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2014-12-16T12:39:00Z</cp:lastPrinted>
  <dcterms:created xsi:type="dcterms:W3CDTF">2020-12-04T12:23:00Z</dcterms:created>
  <dcterms:modified xsi:type="dcterms:W3CDTF">2020-12-04T12:47:00Z</dcterms:modified>
</cp:coreProperties>
</file>