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1A59FF">
        <w:rPr>
          <w:rFonts w:asciiTheme="minorHAnsi" w:hAnsiTheme="minorHAnsi"/>
          <w:noProof/>
        </w:rPr>
        <w:t>30.07.2020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r. do Starostwa Powiatowego w Elblągu wpłynął wniosek,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C56F8">
        <w:rPr>
          <w:rFonts w:asciiTheme="minorHAnsi" w:hAnsiTheme="minorHAnsi"/>
        </w:rPr>
      </w:r>
      <w:r w:rsidR="004C56F8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C56F8">
        <w:rPr>
          <w:rFonts w:asciiTheme="minorHAnsi" w:hAnsiTheme="minorHAnsi"/>
        </w:rPr>
      </w:r>
      <w:r w:rsidR="004C56F8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AF496B" w:rsidRPr="00AF496B">
        <w:rPr>
          <w:rFonts w:asciiTheme="minorHAnsi" w:hAnsi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" w:name="Tekst23"/>
      <w:r w:rsidR="00AF496B" w:rsidRPr="00AF496B">
        <w:rPr>
          <w:rFonts w:asciiTheme="minorHAnsi" w:hAnsiTheme="minorHAnsi"/>
        </w:rPr>
        <w:instrText xml:space="preserve"> FORMTEXT </w:instrText>
      </w:r>
      <w:r w:rsidR="00AF496B" w:rsidRPr="00AF496B">
        <w:rPr>
          <w:rFonts w:asciiTheme="minorHAnsi" w:hAnsiTheme="minorHAnsi"/>
        </w:rPr>
      </w:r>
      <w:r w:rsidR="00AF496B" w:rsidRPr="00AF496B">
        <w:rPr>
          <w:rFonts w:asciiTheme="minorHAnsi" w:hAnsiTheme="minorHAnsi"/>
        </w:rPr>
        <w:fldChar w:fldCharType="separate"/>
      </w:r>
      <w:r w:rsidR="001A59FF">
        <w:rPr>
          <w:rFonts w:asciiTheme="minorHAnsi" w:hAnsiTheme="minorHAnsi"/>
        </w:rPr>
        <w:t xml:space="preserve">obejmującej rozbudowę </w:t>
      </w:r>
      <w:r w:rsidR="008D099B">
        <w:rPr>
          <w:rFonts w:asciiTheme="minorHAnsi" w:hAnsiTheme="minorHAnsi"/>
        </w:rPr>
        <w:t>hali produkcyjnej</w:t>
      </w:r>
      <w:r w:rsidR="001A59FF">
        <w:rPr>
          <w:rFonts w:asciiTheme="minorHAnsi" w:hAnsiTheme="minorHAnsi"/>
        </w:rPr>
        <w:t xml:space="preserve"> (elementów meblowych</w:t>
      </w:r>
      <w:proofErr w:type="gramStart"/>
      <w:r w:rsidR="001A59FF">
        <w:rPr>
          <w:rFonts w:asciiTheme="minorHAnsi" w:hAnsiTheme="minorHAnsi"/>
        </w:rPr>
        <w:t>)</w:t>
      </w:r>
      <w:r w:rsidR="00AF496B" w:rsidRPr="00AF496B">
        <w:rPr>
          <w:rFonts w:asciiTheme="minorHAnsi" w:hAnsiTheme="minorHAnsi"/>
        </w:rPr>
        <w:fldChar w:fldCharType="end"/>
      </w:r>
      <w:bookmarkEnd w:id="2"/>
      <w:r w:rsidR="004C56F8">
        <w:rPr>
          <w:rFonts w:asciiTheme="minorHAnsi" w:hAnsiTheme="minorHAnsi"/>
        </w:rPr>
        <w:t xml:space="preserve"> </w:t>
      </w:r>
      <w:r w:rsidR="00FE3FA7">
        <w:rPr>
          <w:rFonts w:asciiTheme="minorHAnsi" w:hAnsiTheme="minorHAnsi"/>
        </w:rPr>
        <w:t>z</w:t>
      </w:r>
      <w:proofErr w:type="gramEnd"/>
      <w:r w:rsidR="00FE3FA7">
        <w:rPr>
          <w:rFonts w:asciiTheme="minorHAnsi" w:hAnsiTheme="minorHAnsi"/>
        </w:rPr>
        <w:t xml:space="preserve"> lokalizacją na działce nr </w:t>
      </w:r>
      <w:r w:rsidR="008D099B">
        <w:rPr>
          <w:rFonts w:asciiTheme="minorHAnsi" w:hAnsiTheme="minorHAnsi"/>
        </w:rPr>
        <w:t>255/5</w:t>
      </w:r>
      <w:r w:rsidR="001A59FF">
        <w:rPr>
          <w:rFonts w:asciiTheme="minorHAnsi" w:hAnsiTheme="minorHAnsi"/>
        </w:rPr>
        <w:t>, 255/6</w:t>
      </w:r>
      <w:r w:rsidR="00FE3FA7">
        <w:rPr>
          <w:rFonts w:asciiTheme="minorHAnsi" w:hAnsiTheme="minorHAnsi"/>
        </w:rPr>
        <w:t xml:space="preserve"> obręb ewidencyjny </w:t>
      </w:r>
      <w:r w:rsidR="008D099B">
        <w:rPr>
          <w:rFonts w:asciiTheme="minorHAnsi" w:hAnsiTheme="minorHAnsi"/>
        </w:rPr>
        <w:t>Gronowo Górne</w:t>
      </w:r>
      <w:r w:rsidR="004C56F8">
        <w:rPr>
          <w:rFonts w:asciiTheme="minorHAnsi" w:hAnsiTheme="minorHAnsi"/>
        </w:rPr>
        <w:t>,</w:t>
      </w:r>
      <w:r w:rsidR="00FE3FA7">
        <w:rPr>
          <w:rFonts w:asciiTheme="minorHAnsi" w:hAnsiTheme="minorHAnsi"/>
        </w:rPr>
        <w:t xml:space="preserve"> jednostka ewidencyjna </w:t>
      </w:r>
      <w:r w:rsidR="008D099B">
        <w:rPr>
          <w:rFonts w:asciiTheme="minorHAnsi" w:hAnsiTheme="minorHAnsi"/>
        </w:rPr>
        <w:t>Elbląg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>uwarunkowaniach nr OŚ</w:t>
      </w:r>
      <w:r w:rsidR="00AF496B">
        <w:rPr>
          <w:rFonts w:asciiTheme="minorHAnsi" w:hAnsiTheme="minorHAnsi"/>
        </w:rPr>
        <w:t>.6220.</w:t>
      </w:r>
      <w:r w:rsidR="004C56F8">
        <w:rPr>
          <w:rFonts w:asciiTheme="minorHAnsi" w:hAnsiTheme="minorHAnsi"/>
        </w:rPr>
        <w:t>7</w:t>
      </w:r>
      <w:r w:rsidR="0040680B">
        <w:rPr>
          <w:rFonts w:asciiTheme="minorHAnsi" w:hAnsiTheme="minorHAnsi"/>
        </w:rPr>
        <w:t>.</w:t>
      </w:r>
      <w:r w:rsidR="004C56F8">
        <w:rPr>
          <w:rFonts w:asciiTheme="minorHAnsi" w:hAnsiTheme="minorHAnsi"/>
        </w:rPr>
        <w:t>2018</w:t>
      </w:r>
      <w:r w:rsidR="00AF496B">
        <w:rPr>
          <w:rFonts w:asciiTheme="minorHAnsi" w:hAnsiTheme="minorHAnsi"/>
        </w:rPr>
        <w:t xml:space="preserve">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4C56F8">
        <w:rPr>
          <w:rFonts w:asciiTheme="minorHAnsi" w:hAnsiTheme="minorHAnsi"/>
        </w:rPr>
        <w:t>28</w:t>
      </w:r>
      <w:r w:rsidR="0040680B">
        <w:rPr>
          <w:rFonts w:asciiTheme="minorHAnsi" w:hAnsiTheme="minorHAnsi"/>
        </w:rPr>
        <w:t>.</w:t>
      </w:r>
      <w:r w:rsidR="00E82AC5">
        <w:rPr>
          <w:rFonts w:asciiTheme="minorHAnsi" w:hAnsiTheme="minorHAnsi"/>
        </w:rPr>
        <w:t>05</w:t>
      </w:r>
      <w:r w:rsidR="00AF496B">
        <w:rPr>
          <w:rFonts w:asciiTheme="minorHAnsi" w:hAnsiTheme="minorHAnsi"/>
        </w:rPr>
        <w:t>.201</w:t>
      </w:r>
      <w:r w:rsidR="004C56F8">
        <w:rPr>
          <w:rFonts w:asciiTheme="minorHAnsi" w:hAnsiTheme="minorHAnsi"/>
        </w:rPr>
        <w:t>9</w:t>
      </w:r>
      <w:r w:rsidR="00BC366C">
        <w:rPr>
          <w:rFonts w:asciiTheme="minorHAnsi" w:hAnsiTheme="minorHAnsi"/>
        </w:rPr>
        <w:t xml:space="preserve"> </w:t>
      </w:r>
      <w:proofErr w:type="gramStart"/>
      <w:r w:rsidR="00BC366C">
        <w:rPr>
          <w:rFonts w:asciiTheme="minorHAnsi" w:hAnsiTheme="minorHAnsi"/>
        </w:rPr>
        <w:t>r</w:t>
      </w:r>
      <w:proofErr w:type="gramEnd"/>
      <w:r w:rsidR="00BC366C">
        <w:rPr>
          <w:rFonts w:asciiTheme="minorHAnsi" w:hAnsiTheme="minorHAnsi"/>
        </w:rPr>
        <w:t xml:space="preserve">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aXDKGslz0DqXbHvZp3PiSRrBIg=" w:salt="R3+0L7yKkcu5ybDxRvP1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1A59FF"/>
    <w:rsid w:val="00221068"/>
    <w:rsid w:val="00223F94"/>
    <w:rsid w:val="00246525"/>
    <w:rsid w:val="002C5F3B"/>
    <w:rsid w:val="0040680B"/>
    <w:rsid w:val="0045572C"/>
    <w:rsid w:val="004C56F8"/>
    <w:rsid w:val="005A180A"/>
    <w:rsid w:val="00664A6A"/>
    <w:rsid w:val="007337D9"/>
    <w:rsid w:val="007A5158"/>
    <w:rsid w:val="00817F45"/>
    <w:rsid w:val="008D099B"/>
    <w:rsid w:val="00AF496B"/>
    <w:rsid w:val="00B828DC"/>
    <w:rsid w:val="00BC366C"/>
    <w:rsid w:val="00BE1983"/>
    <w:rsid w:val="00C601C6"/>
    <w:rsid w:val="00DB06FF"/>
    <w:rsid w:val="00E82AC5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2020-09-09T08:27:00Z</dcterms:created>
  <dcterms:modified xsi:type="dcterms:W3CDTF">2020-09-09T08:27:00Z</dcterms:modified>
</cp:coreProperties>
</file>