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95F30" w:rsidRP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895F30">
        <w:rPr>
          <w:rFonts w:asciiTheme="minorHAnsi" w:hAnsiTheme="minorHAnsi"/>
          <w:sz w:val="24"/>
          <w:szCs w:val="24"/>
        </w:rPr>
        <w:t>t.j</w:t>
      </w:r>
      <w:proofErr w:type="spellEnd"/>
      <w:r w:rsidRPr="00895F30">
        <w:rPr>
          <w:rFonts w:asciiTheme="minorHAnsi" w:hAnsiTheme="minorHAnsi"/>
          <w:sz w:val="24"/>
          <w:szCs w:val="24"/>
        </w:rPr>
        <w:t xml:space="preserve">. Dz. U. </w:t>
      </w:r>
      <w:proofErr w:type="gramStart"/>
      <w:r w:rsidRPr="00895F30">
        <w:rPr>
          <w:rFonts w:asciiTheme="minorHAnsi" w:hAnsiTheme="minorHAnsi"/>
          <w:sz w:val="24"/>
          <w:szCs w:val="24"/>
        </w:rPr>
        <w:t>z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 2017 r. poz. 1405), informuję, że w dniu </w:t>
      </w:r>
      <w:r w:rsidRPr="00895F30">
        <w:rPr>
          <w:rFonts w:asciiTheme="minorHAnsi" w:hAnsiTheme="minorHAnsi"/>
          <w:sz w:val="24"/>
          <w:szCs w:val="24"/>
        </w:rPr>
        <w:t>27.12</w:t>
      </w:r>
      <w:r w:rsidRPr="00895F30">
        <w:rPr>
          <w:rFonts w:asciiTheme="minorHAnsi" w:hAnsiTheme="minorHAnsi"/>
          <w:sz w:val="24"/>
          <w:szCs w:val="24"/>
        </w:rPr>
        <w:t xml:space="preserve">.2017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</w:t>
      </w:r>
      <w:r w:rsidRPr="00895F30">
        <w:rPr>
          <w:rFonts w:asciiTheme="minorHAnsi" w:hAnsiTheme="minorHAnsi"/>
          <w:sz w:val="24"/>
          <w:szCs w:val="24"/>
        </w:rPr>
        <w:t xml:space="preserve">dla Zarządu Dróg Powiatowych w Elblągu </w:t>
      </w:r>
      <w:proofErr w:type="spellStart"/>
      <w:r w:rsidRPr="00895F30">
        <w:rPr>
          <w:rFonts w:asciiTheme="minorHAnsi" w:hAnsiTheme="minorHAnsi"/>
          <w:sz w:val="24"/>
          <w:szCs w:val="24"/>
        </w:rPr>
        <w:t>zs</w:t>
      </w:r>
      <w:proofErr w:type="spellEnd"/>
      <w:r w:rsidRPr="00895F30">
        <w:rPr>
          <w:rFonts w:asciiTheme="minorHAnsi" w:hAnsiTheme="minorHAnsi"/>
          <w:sz w:val="24"/>
          <w:szCs w:val="24"/>
        </w:rPr>
        <w:t xml:space="preserve"> w Pasłęku</w:t>
      </w:r>
      <w:r w:rsidRPr="00895F3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decyzję o </w:t>
      </w:r>
      <w:r w:rsidRPr="00895F30">
        <w:rPr>
          <w:rFonts w:asciiTheme="minorHAnsi" w:hAnsiTheme="minorHAnsi"/>
          <w:sz w:val="24"/>
          <w:szCs w:val="24"/>
        </w:rPr>
        <w:t>zezwoleniu na realizację inwestycji drogowej obejmującej rozbudowę drogi powiatowej</w:t>
      </w:r>
      <w:r>
        <w:rPr>
          <w:rFonts w:asciiTheme="minorHAnsi" w:hAnsiTheme="minorHAnsi"/>
          <w:sz w:val="24"/>
          <w:szCs w:val="24"/>
        </w:rPr>
        <w:t xml:space="preserve"> nr 1140</w:t>
      </w:r>
      <w:r w:rsidRPr="00895F30">
        <w:rPr>
          <w:rFonts w:asciiTheme="minorHAnsi" w:hAnsiTheme="minorHAnsi"/>
          <w:sz w:val="24"/>
          <w:szCs w:val="24"/>
        </w:rPr>
        <w:t xml:space="preserve">N (Droga wojewódzka 509 – Wilkowo – Sierpin – Przezmark – Komorowo Żuławskie – Nowa Pilona) na odcinku od drogi wojewódzkiej 509 do miejsc. Komorowo Żuławskie od km 0+000 do km 2+656,80, z lokalizacją na działkach nr: </w:t>
      </w:r>
    </w:p>
    <w:p w:rsidR="00895F30" w:rsidRP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- 214, 267, 95, 168 (po podziale 168/1), 245 (po podziale 245/1, 234 (po podziale 234/1, 234/2), 238 (po podziale 238/1), 256 (po podziale 256/1), 257 (po podziale 257/1), 263 (po podziale 263/1), obręb Wilkowo, gmina Milejewo,</w:t>
      </w:r>
    </w:p>
    <w:p w:rsidR="00895F30" w:rsidRP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- 385, 420, 49 (po podziale 49/1), 386 (po podziale 386/1), 120 (po podziale 120/1), 393 (po podziale 393/1), 379 (po podziale 379/1), 137 (po podziale 137/1), 399 (po podziale 399/1), 147 (po podziale 147/1), 350 (po podziale 350/1), 302/2 (po podziale 302/3), 301 (po podziale 301/1) obręb Przezmark, gmina Elbląg,</w:t>
      </w:r>
    </w:p>
    <w:p w:rsidR="00895F30" w:rsidRP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- 219, 214, 227, 64, 230, 228 (po podziale 228/1), 69 (po podziale 69/1), 208 (po podziale 208/1, 208/2), 226 (po podziale 226/1), 126 (po podziale 126/1), 163 (po podziale 163/1), obręb Sierpin, gmina Elbląg,</w:t>
      </w:r>
    </w:p>
    <w:p w:rsidR="00895F30" w:rsidRP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- 191, 473, 438, 541, obręb Komorowo Żuławskie, gmina Elbląg.</w:t>
      </w:r>
    </w:p>
    <w:p w:rsidR="00895F30" w:rsidRPr="000D6469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Dj9AU+ewn7bWxBb8xk1YHlWVng=" w:salt="zf1uqmlwvq4WY5RtJJuM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A6C91"/>
    <w:rsid w:val="000C631A"/>
    <w:rsid w:val="000F63D8"/>
    <w:rsid w:val="00123593"/>
    <w:rsid w:val="00203D3B"/>
    <w:rsid w:val="00223F94"/>
    <w:rsid w:val="002B6CB9"/>
    <w:rsid w:val="004456E5"/>
    <w:rsid w:val="00664A6A"/>
    <w:rsid w:val="007A5158"/>
    <w:rsid w:val="00895F30"/>
    <w:rsid w:val="00B05306"/>
    <w:rsid w:val="00B828DC"/>
    <w:rsid w:val="00BC366C"/>
    <w:rsid w:val="00BE1983"/>
    <w:rsid w:val="00BE552A"/>
    <w:rsid w:val="00CE1707"/>
    <w:rsid w:val="00CF5E5D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2014-12-16T12:39:00Z</cp:lastPrinted>
  <dcterms:created xsi:type="dcterms:W3CDTF">2017-11-24T10:04:00Z</dcterms:created>
  <dcterms:modified xsi:type="dcterms:W3CDTF">2017-12-28T12:36:00Z</dcterms:modified>
</cp:coreProperties>
</file>