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226" w:rsidRPr="00043226" w:rsidRDefault="00C14428" w:rsidP="00043226">
      <w:pPr>
        <w:spacing w:line="360" w:lineRule="auto"/>
        <w:rPr>
          <w:rFonts w:asciiTheme="minorHAnsi" w:hAnsiTheme="minorHAnsi"/>
          <w:sz w:val="24"/>
          <w:szCs w:val="24"/>
        </w:rPr>
      </w:pPr>
      <w:bookmarkStart w:id="0" w:name="_GoBack"/>
      <w:bookmarkEnd w:id="0"/>
      <w:r>
        <w:rPr>
          <w:rFonts w:asciiTheme="minorHAnsi" w:hAnsiTheme="minorHAnsi"/>
          <w:sz w:val="24"/>
          <w:szCs w:val="24"/>
        </w:rPr>
        <w:t>AB.6740.5</w:t>
      </w:r>
      <w:r w:rsidR="005304A7">
        <w:rPr>
          <w:rFonts w:asciiTheme="minorHAnsi" w:hAnsiTheme="minorHAnsi"/>
          <w:sz w:val="24"/>
          <w:szCs w:val="24"/>
        </w:rPr>
        <w:t>.1</w:t>
      </w:r>
      <w:r>
        <w:rPr>
          <w:rFonts w:asciiTheme="minorHAnsi" w:hAnsiTheme="minorHAnsi"/>
          <w:sz w:val="24"/>
          <w:szCs w:val="24"/>
        </w:rPr>
        <w:t>1</w:t>
      </w:r>
      <w:r w:rsidR="00D62873">
        <w:rPr>
          <w:rFonts w:asciiTheme="minorHAnsi" w:hAnsiTheme="minorHAnsi"/>
          <w:sz w:val="24"/>
          <w:szCs w:val="24"/>
        </w:rPr>
        <w:t>.2019.MP</w:t>
      </w:r>
    </w:p>
    <w:p w:rsidR="00895F30" w:rsidRDefault="00895F30" w:rsidP="00895F30">
      <w:pPr>
        <w:spacing w:line="360" w:lineRule="auto"/>
        <w:rPr>
          <w:rFonts w:asciiTheme="minorHAnsi" w:hAnsiTheme="minorHAnsi"/>
          <w:sz w:val="24"/>
          <w:szCs w:val="24"/>
        </w:rPr>
      </w:pPr>
    </w:p>
    <w:p w:rsidR="00C14428" w:rsidRPr="00C14428" w:rsidRDefault="00895F30" w:rsidP="00C14428">
      <w:pPr>
        <w:spacing w:line="360" w:lineRule="auto"/>
        <w:rPr>
          <w:rFonts w:asciiTheme="minorHAnsi" w:hAnsiTheme="minorHAnsi"/>
          <w:sz w:val="24"/>
          <w:szCs w:val="24"/>
        </w:rPr>
      </w:pPr>
      <w:r w:rsidRPr="00895F30">
        <w:rPr>
          <w:rFonts w:asciiTheme="minorHAnsi" w:hAnsiTheme="minorHAnsi"/>
          <w:sz w:val="24"/>
          <w:szCs w:val="24"/>
        </w:rPr>
        <w:t>Zgodnie z art. 21 ust. 2 pkt 10 – ustawy z dnia 3 października 2008 r. o udostępnianiu informacji o środowisku i jego ochronie, udziale społeczeństwa w ochronie środowiska oraz o ocenach oddziaływania na środowisko (</w:t>
      </w:r>
      <w:r w:rsidR="005304A7" w:rsidRPr="005304A7">
        <w:rPr>
          <w:rFonts w:asciiTheme="minorHAnsi" w:hAnsiTheme="minorHAnsi"/>
          <w:sz w:val="24"/>
          <w:szCs w:val="24"/>
        </w:rPr>
        <w:t xml:space="preserve">t.j. Dz. U. </w:t>
      </w:r>
      <w:proofErr w:type="gramStart"/>
      <w:r w:rsidR="005304A7" w:rsidRPr="005304A7">
        <w:rPr>
          <w:rFonts w:asciiTheme="minorHAnsi" w:hAnsiTheme="minorHAnsi"/>
          <w:sz w:val="24"/>
          <w:szCs w:val="24"/>
        </w:rPr>
        <w:t>z</w:t>
      </w:r>
      <w:proofErr w:type="gramEnd"/>
      <w:r w:rsidR="005304A7" w:rsidRPr="005304A7">
        <w:rPr>
          <w:rFonts w:asciiTheme="minorHAnsi" w:hAnsiTheme="minorHAnsi"/>
          <w:sz w:val="24"/>
          <w:szCs w:val="24"/>
        </w:rPr>
        <w:t xml:space="preserve"> 2018 r. poz. 2081 z późn. </w:t>
      </w:r>
      <w:proofErr w:type="gramStart"/>
      <w:r w:rsidR="005304A7" w:rsidRPr="005304A7">
        <w:rPr>
          <w:rFonts w:asciiTheme="minorHAnsi" w:hAnsiTheme="minorHAnsi"/>
          <w:sz w:val="24"/>
          <w:szCs w:val="24"/>
        </w:rPr>
        <w:t>zm</w:t>
      </w:r>
      <w:proofErr w:type="gramEnd"/>
      <w:r w:rsidR="005304A7" w:rsidRPr="005304A7">
        <w:rPr>
          <w:rFonts w:asciiTheme="minorHAnsi" w:hAnsiTheme="minorHAnsi"/>
          <w:sz w:val="24"/>
          <w:szCs w:val="24"/>
        </w:rPr>
        <w:t>.</w:t>
      </w:r>
      <w:r w:rsidR="00043226">
        <w:rPr>
          <w:rFonts w:asciiTheme="minorHAnsi" w:hAnsiTheme="minorHAnsi"/>
          <w:sz w:val="24"/>
          <w:szCs w:val="24"/>
        </w:rPr>
        <w:t xml:space="preserve">), informuję, że w dniu </w:t>
      </w:r>
      <w:r w:rsidR="00C14428">
        <w:rPr>
          <w:rFonts w:asciiTheme="minorHAnsi" w:hAnsiTheme="minorHAnsi"/>
          <w:sz w:val="24"/>
          <w:szCs w:val="24"/>
        </w:rPr>
        <w:t>10.05</w:t>
      </w:r>
      <w:r w:rsidR="005304A7" w:rsidRPr="005304A7">
        <w:rPr>
          <w:rFonts w:asciiTheme="minorHAnsi" w:hAnsiTheme="minorHAnsi"/>
          <w:sz w:val="24"/>
          <w:szCs w:val="24"/>
        </w:rPr>
        <w:t>.201</w:t>
      </w:r>
      <w:r w:rsidR="005304A7">
        <w:rPr>
          <w:rFonts w:asciiTheme="minorHAnsi" w:hAnsiTheme="minorHAnsi"/>
          <w:sz w:val="24"/>
          <w:szCs w:val="24"/>
        </w:rPr>
        <w:t>9</w:t>
      </w:r>
      <w:r w:rsidRPr="00895F30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895F30">
        <w:rPr>
          <w:rFonts w:asciiTheme="minorHAnsi" w:hAnsiTheme="minorHAnsi"/>
          <w:sz w:val="24"/>
          <w:szCs w:val="24"/>
        </w:rPr>
        <w:t>r</w:t>
      </w:r>
      <w:proofErr w:type="gramEnd"/>
      <w:r w:rsidRPr="00895F30">
        <w:rPr>
          <w:rFonts w:asciiTheme="minorHAnsi" w:hAnsiTheme="minorHAnsi"/>
          <w:sz w:val="24"/>
          <w:szCs w:val="24"/>
        </w:rPr>
        <w:t xml:space="preserve">. Starosta Elbląski wydał dla </w:t>
      </w:r>
      <w:r w:rsidR="00C14428">
        <w:rPr>
          <w:rFonts w:asciiTheme="minorHAnsi" w:hAnsiTheme="minorHAnsi"/>
          <w:sz w:val="24"/>
          <w:szCs w:val="24"/>
        </w:rPr>
        <w:t>Państwa Arlety i Mariusza Rogala</w:t>
      </w:r>
      <w:r w:rsidR="00043226" w:rsidRPr="00043226">
        <w:rPr>
          <w:rFonts w:asciiTheme="minorHAnsi" w:hAnsiTheme="minorHAnsi"/>
          <w:sz w:val="24"/>
          <w:szCs w:val="24"/>
        </w:rPr>
        <w:t>, decyz</w:t>
      </w:r>
      <w:r w:rsidR="00043226">
        <w:rPr>
          <w:rFonts w:asciiTheme="minorHAnsi" w:hAnsiTheme="minorHAnsi"/>
          <w:sz w:val="24"/>
          <w:szCs w:val="24"/>
        </w:rPr>
        <w:t>ję</w:t>
      </w:r>
      <w:r w:rsidR="00043226" w:rsidRPr="00043226">
        <w:rPr>
          <w:rFonts w:asciiTheme="minorHAnsi" w:hAnsiTheme="minorHAnsi"/>
          <w:sz w:val="24"/>
          <w:szCs w:val="24"/>
        </w:rPr>
        <w:t xml:space="preserve"> </w:t>
      </w:r>
      <w:r w:rsidR="00C14428">
        <w:rPr>
          <w:rFonts w:asciiTheme="minorHAnsi" w:hAnsiTheme="minorHAnsi"/>
          <w:sz w:val="24"/>
          <w:szCs w:val="24"/>
        </w:rPr>
        <w:t>Nr 144</w:t>
      </w:r>
      <w:r w:rsidR="005304A7" w:rsidRPr="00CA4B08">
        <w:rPr>
          <w:rFonts w:asciiTheme="minorHAnsi" w:hAnsiTheme="minorHAnsi"/>
          <w:sz w:val="24"/>
          <w:szCs w:val="24"/>
        </w:rPr>
        <w:t>/1</w:t>
      </w:r>
      <w:r w:rsidR="005304A7">
        <w:rPr>
          <w:rFonts w:asciiTheme="minorHAnsi" w:hAnsiTheme="minorHAnsi"/>
          <w:sz w:val="24"/>
          <w:szCs w:val="24"/>
        </w:rPr>
        <w:t>9</w:t>
      </w:r>
      <w:r w:rsidR="00043226">
        <w:rPr>
          <w:rFonts w:asciiTheme="minorHAnsi" w:hAnsiTheme="minorHAnsi"/>
          <w:sz w:val="24"/>
          <w:szCs w:val="24"/>
        </w:rPr>
        <w:t xml:space="preserve"> </w:t>
      </w:r>
      <w:r w:rsidR="00043226" w:rsidRPr="00043226">
        <w:rPr>
          <w:rFonts w:asciiTheme="minorHAnsi" w:hAnsiTheme="minorHAnsi"/>
          <w:sz w:val="24"/>
          <w:szCs w:val="24"/>
        </w:rPr>
        <w:t xml:space="preserve">o pozwoleniu na budowę dla zamierzenia budowlanego obejmującego </w:t>
      </w:r>
      <w:r w:rsidR="00C14428" w:rsidRPr="00C14428">
        <w:rPr>
          <w:rFonts w:asciiTheme="minorHAnsi" w:hAnsiTheme="minorHAnsi"/>
          <w:sz w:val="24"/>
          <w:szCs w:val="24"/>
        </w:rPr>
        <w:t>rozbudowę budy</w:t>
      </w:r>
      <w:r w:rsidR="00C14428">
        <w:rPr>
          <w:rFonts w:asciiTheme="minorHAnsi" w:hAnsiTheme="minorHAnsi"/>
          <w:sz w:val="24"/>
          <w:szCs w:val="24"/>
        </w:rPr>
        <w:t xml:space="preserve">nku inwentarskiego do 72,05 DJP </w:t>
      </w:r>
      <w:r w:rsidR="00C14428" w:rsidRPr="00C14428">
        <w:rPr>
          <w:rFonts w:asciiTheme="minorHAnsi" w:hAnsiTheme="minorHAnsi"/>
          <w:sz w:val="24"/>
          <w:szCs w:val="24"/>
        </w:rPr>
        <w:t xml:space="preserve">dla hodowli bydła mlecznego w ramach zabudowy siedliskowej wraz z rozbiórką </w:t>
      </w:r>
      <w:r w:rsidR="00C14428">
        <w:rPr>
          <w:rFonts w:asciiTheme="minorHAnsi" w:hAnsiTheme="minorHAnsi"/>
          <w:sz w:val="24"/>
          <w:szCs w:val="24"/>
        </w:rPr>
        <w:t xml:space="preserve">części budynku stodoły </w:t>
      </w:r>
      <w:r w:rsidR="00C14428" w:rsidRPr="00C14428">
        <w:rPr>
          <w:rFonts w:asciiTheme="minorHAnsi" w:hAnsiTheme="minorHAnsi"/>
          <w:sz w:val="24"/>
          <w:szCs w:val="24"/>
        </w:rPr>
        <w:t xml:space="preserve">z lokalizacją na działkach nr </w:t>
      </w:r>
      <w:r w:rsidR="00C14428">
        <w:rPr>
          <w:rFonts w:asciiTheme="minorHAnsi" w:hAnsiTheme="minorHAnsi"/>
          <w:sz w:val="24"/>
          <w:szCs w:val="24"/>
        </w:rPr>
        <w:t>5/2, 6 i</w:t>
      </w:r>
      <w:r w:rsidR="00C14428" w:rsidRPr="00C14428">
        <w:rPr>
          <w:rFonts w:asciiTheme="minorHAnsi" w:hAnsiTheme="minorHAnsi"/>
          <w:sz w:val="24"/>
          <w:szCs w:val="24"/>
        </w:rPr>
        <w:t xml:space="preserve"> 207/3 obręb ewidencyjny Krzewsk jednostka ewidencyjna Markusy.    </w:t>
      </w:r>
    </w:p>
    <w:p w:rsidR="00043226" w:rsidRPr="00043226" w:rsidRDefault="00043226" w:rsidP="005304A7">
      <w:pPr>
        <w:spacing w:line="360" w:lineRule="auto"/>
        <w:rPr>
          <w:rFonts w:asciiTheme="minorHAnsi" w:hAnsiTheme="minorHAnsi"/>
          <w:sz w:val="24"/>
          <w:szCs w:val="24"/>
        </w:rPr>
      </w:pPr>
    </w:p>
    <w:p w:rsidR="00895F30" w:rsidRPr="000D6469" w:rsidRDefault="00895F30" w:rsidP="00043226">
      <w:pPr>
        <w:spacing w:line="360" w:lineRule="auto"/>
        <w:rPr>
          <w:rFonts w:asciiTheme="minorHAnsi" w:hAnsiTheme="minorHAnsi"/>
          <w:sz w:val="24"/>
          <w:szCs w:val="24"/>
        </w:rPr>
      </w:pPr>
    </w:p>
    <w:p w:rsidR="00223F94" w:rsidRPr="00223F94" w:rsidRDefault="00223F94" w:rsidP="00223F94">
      <w:pPr>
        <w:keepNext/>
        <w:jc w:val="center"/>
        <w:outlineLvl w:val="0"/>
        <w:rPr>
          <w:rFonts w:asciiTheme="minorHAnsi" w:hAnsiTheme="minorHAnsi"/>
          <w:b/>
          <w:bCs/>
          <w:sz w:val="40"/>
          <w:szCs w:val="40"/>
        </w:rPr>
      </w:pPr>
    </w:p>
    <w:p w:rsidR="00B828DC" w:rsidRDefault="00B828DC" w:rsidP="00223F94"/>
    <w:sectPr w:rsidR="00B82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lBcdFvaFyha1NZW4UP0seITC1k4=" w:salt="XIQvUpj07gENIPAf1Aokl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1F"/>
    <w:rsid w:val="0002721F"/>
    <w:rsid w:val="00043226"/>
    <w:rsid w:val="000A6C91"/>
    <w:rsid w:val="000C631A"/>
    <w:rsid w:val="000F63D8"/>
    <w:rsid w:val="00123593"/>
    <w:rsid w:val="00203D3B"/>
    <w:rsid w:val="00223F94"/>
    <w:rsid w:val="002B6CB9"/>
    <w:rsid w:val="00354920"/>
    <w:rsid w:val="004456E5"/>
    <w:rsid w:val="004D2793"/>
    <w:rsid w:val="005304A7"/>
    <w:rsid w:val="00531054"/>
    <w:rsid w:val="005376D0"/>
    <w:rsid w:val="00664A6A"/>
    <w:rsid w:val="007A510D"/>
    <w:rsid w:val="007A5158"/>
    <w:rsid w:val="008069EB"/>
    <w:rsid w:val="00895F30"/>
    <w:rsid w:val="00B05306"/>
    <w:rsid w:val="00B828DC"/>
    <w:rsid w:val="00BC366C"/>
    <w:rsid w:val="00BE1983"/>
    <w:rsid w:val="00BE552A"/>
    <w:rsid w:val="00C14428"/>
    <w:rsid w:val="00CA4B08"/>
    <w:rsid w:val="00CE1707"/>
    <w:rsid w:val="00CF5E5D"/>
    <w:rsid w:val="00D62873"/>
    <w:rsid w:val="00DB06FF"/>
    <w:rsid w:val="00EB2FF2"/>
    <w:rsid w:val="00EE13BF"/>
    <w:rsid w:val="00FF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5</cp:revision>
  <cp:lastPrinted>2014-12-16T12:39:00Z</cp:lastPrinted>
  <dcterms:created xsi:type="dcterms:W3CDTF">2019-05-13T12:13:00Z</dcterms:created>
  <dcterms:modified xsi:type="dcterms:W3CDTF">2019-05-13T12:17:00Z</dcterms:modified>
</cp:coreProperties>
</file>