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5C54D658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</w:t>
      </w:r>
      <w:r w:rsidR="0026176A">
        <w:rPr>
          <w:rFonts w:asciiTheme="minorHAnsi" w:hAnsiTheme="minorHAnsi"/>
        </w:rPr>
        <w:t>69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26176A">
        <w:rPr>
          <w:rFonts w:asciiTheme="minorHAnsi" w:hAnsiTheme="minorHAnsi"/>
        </w:rPr>
        <w:t>2</w:t>
      </w:r>
      <w:r w:rsidR="00203572">
        <w:rPr>
          <w:rFonts w:asciiTheme="minorHAnsi" w:hAnsiTheme="minorHAnsi"/>
        </w:rPr>
        <w:t>.</w:t>
      </w:r>
      <w:r w:rsidR="0054326D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0C2BA4D3" w:rsidR="0026176A" w:rsidRDefault="004549B4" w:rsidP="0026176A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 w:rsidRPr="00A15C15">
        <w:rPr>
          <w:rFonts w:asciiTheme="minorHAnsi" w:hAnsiTheme="minorHAnsi"/>
          <w:sz w:val="24"/>
          <w:szCs w:val="24"/>
        </w:rPr>
        <w:t>7</w:t>
      </w:r>
      <w:r w:rsidR="0054326D">
        <w:rPr>
          <w:rFonts w:asciiTheme="minorHAnsi" w:hAnsiTheme="minorHAnsi"/>
          <w:sz w:val="24"/>
          <w:szCs w:val="24"/>
        </w:rPr>
        <w:t>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>że w dniu</w:t>
      </w:r>
      <w:r w:rsidR="0026176A">
        <w:rPr>
          <w:rFonts w:asciiTheme="minorHAnsi" w:hAnsiTheme="minorHAnsi"/>
          <w:sz w:val="24"/>
          <w:szCs w:val="24"/>
        </w:rPr>
        <w:t xml:space="preserve"> 23.09.2022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Burmistrza Pasłęka, Pl. Św. Wojciecha 5, 14-400 Pasłęk,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26176A">
        <w:rPr>
          <w:rFonts w:asciiTheme="minorHAnsi" w:hAnsiTheme="minorHAnsi"/>
          <w:sz w:val="24"/>
          <w:szCs w:val="24"/>
        </w:rPr>
        <w:t xml:space="preserve">zmiany decyzji Nr </w:t>
      </w:r>
      <w:r w:rsidR="0026176A" w:rsidRPr="0026176A">
        <w:rPr>
          <w:rFonts w:asciiTheme="minorHAnsi" w:hAnsiTheme="minorHAnsi"/>
          <w:sz w:val="24"/>
          <w:szCs w:val="24"/>
        </w:rPr>
        <w:t>1/22</w:t>
      </w:r>
      <w:r w:rsidR="0026176A">
        <w:rPr>
          <w:rFonts w:asciiTheme="minorHAnsi" w:hAnsiTheme="minorHAnsi"/>
          <w:sz w:val="24"/>
          <w:szCs w:val="24"/>
        </w:rPr>
        <w:t xml:space="preserve"> z dnia 24.01.2022 </w:t>
      </w:r>
      <w:proofErr w:type="gramStart"/>
      <w:r w:rsidR="0026176A">
        <w:rPr>
          <w:rFonts w:asciiTheme="minorHAnsi" w:hAnsiTheme="minorHAnsi"/>
          <w:sz w:val="24"/>
          <w:szCs w:val="24"/>
        </w:rPr>
        <w:t>r</w:t>
      </w:r>
      <w:proofErr w:type="gramEnd"/>
      <w:r w:rsidR="0026176A">
        <w:rPr>
          <w:rFonts w:asciiTheme="minorHAnsi" w:hAnsiTheme="minorHAnsi"/>
          <w:sz w:val="24"/>
          <w:szCs w:val="24"/>
        </w:rPr>
        <w:t xml:space="preserve">. </w:t>
      </w:r>
      <w:r w:rsidR="0026176A" w:rsidRPr="0026176A">
        <w:rPr>
          <w:rFonts w:asciiTheme="minorHAnsi" w:hAnsiTheme="minorHAnsi"/>
          <w:sz w:val="24"/>
          <w:szCs w:val="24"/>
        </w:rPr>
        <w:t>o zezwoleniu na realizację inwestycji drogowej</w:t>
      </w:r>
      <w:r w:rsidR="0026176A">
        <w:rPr>
          <w:rFonts w:asciiTheme="minorHAnsi" w:hAnsiTheme="minorHAnsi"/>
          <w:sz w:val="24"/>
          <w:szCs w:val="24"/>
        </w:rPr>
        <w:t xml:space="preserve"> dla inwestycji </w:t>
      </w:r>
      <w:r w:rsidR="0026176A" w:rsidRPr="0026176A">
        <w:rPr>
          <w:rFonts w:asciiTheme="minorHAnsi" w:hAnsiTheme="minorHAnsi"/>
          <w:sz w:val="24"/>
          <w:szCs w:val="24"/>
        </w:rPr>
        <w:t>pn.: „Przebudowa ulic Augustyna Steffena i Ks. Franciszka Osińskiego w Pasłęku”</w:t>
      </w:r>
      <w:r w:rsidR="0026176A">
        <w:rPr>
          <w:rFonts w:asciiTheme="minorHAnsi" w:hAnsiTheme="minorHAnsi"/>
          <w:sz w:val="24"/>
          <w:szCs w:val="24"/>
        </w:rPr>
        <w:t xml:space="preserve"> w zakresie dotyczącym budowy i przebudowy sieci uzbrojenia terenu: kanalizacji sanitarnej, kanalizacji deszczowej </w:t>
      </w:r>
      <w:r w:rsidR="0026176A">
        <w:rPr>
          <w:rFonts w:asciiTheme="minorHAnsi" w:hAnsiTheme="minorHAnsi"/>
          <w:sz w:val="24"/>
          <w:szCs w:val="24"/>
        </w:rPr>
        <w:br/>
        <w:t xml:space="preserve">i energetycznej z lokalizacją na działkach nr 39, 29/22, 82/2, 82/1, 79/3 położonych </w:t>
      </w:r>
      <w:r w:rsidR="0026176A">
        <w:rPr>
          <w:rFonts w:asciiTheme="minorHAnsi" w:hAnsiTheme="minorHAnsi"/>
          <w:sz w:val="24"/>
          <w:szCs w:val="24"/>
        </w:rPr>
        <w:br/>
        <w:t xml:space="preserve">w obrębie ewidencyjnym 07 Pasłęk. </w:t>
      </w:r>
      <w:bookmarkStart w:id="0" w:name="_GoBack"/>
      <w:bookmarkEnd w:id="0"/>
    </w:p>
    <w:p w14:paraId="20BC3EDE" w14:textId="393563FA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</w:t>
      </w:r>
      <w:r w:rsidR="0054326D">
        <w:rPr>
          <w:rFonts w:asciiTheme="minorHAnsi" w:hAnsiTheme="minorHAnsi"/>
          <w:sz w:val="24"/>
          <w:szCs w:val="24"/>
        </w:rPr>
        <w:t>2</w:t>
      </w:r>
      <w:r w:rsidR="00B55962">
        <w:rPr>
          <w:rFonts w:asciiTheme="minorHAnsi" w:hAnsiTheme="minorHAnsi"/>
          <w:sz w:val="24"/>
          <w:szCs w:val="24"/>
        </w:rPr>
        <w:t>1.2019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54326D">
        <w:rPr>
          <w:rFonts w:asciiTheme="minorHAnsi" w:hAnsiTheme="minorHAnsi"/>
          <w:sz w:val="24"/>
          <w:szCs w:val="24"/>
        </w:rPr>
        <w:t>07.09.2020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przeniesioną decyzją znak BGK.604.16.2021.KL z dnia 02.12.2021 r.,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54326D">
        <w:rPr>
          <w:rFonts w:asciiTheme="minorHAnsi" w:hAnsiTheme="minorHAnsi"/>
          <w:sz w:val="24"/>
          <w:szCs w:val="24"/>
        </w:rPr>
        <w:t>ych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mdvx/yPJ2e/E2DZ8c9KlI28uSg=" w:salt="hHUtymeBKakbYdlsyAQYg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E66B6"/>
    <w:rsid w:val="00540AF1"/>
    <w:rsid w:val="0054326D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1396"/>
    <w:rsid w:val="00DB06FF"/>
    <w:rsid w:val="00DB1303"/>
    <w:rsid w:val="00DC2387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6674-A3A9-44E2-8C50-EF41A3CF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8</cp:revision>
  <cp:lastPrinted>2014-12-16T12:39:00Z</cp:lastPrinted>
  <dcterms:created xsi:type="dcterms:W3CDTF">2021-12-22T15:39:00Z</dcterms:created>
  <dcterms:modified xsi:type="dcterms:W3CDTF">2022-10-03T11:11:00Z</dcterms:modified>
</cp:coreProperties>
</file>