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353AA7ED" w:rsidR="00817F45" w:rsidRPr="00346A26" w:rsidRDefault="00BD58BD" w:rsidP="00C601C6">
      <w:pPr>
        <w:pStyle w:val="Tekstpodstawowy"/>
        <w:spacing w:line="360" w:lineRule="auto"/>
        <w:rPr>
          <w:b/>
        </w:rPr>
      </w:pPr>
      <w:r w:rsidRPr="00346A26">
        <w:rPr>
          <w:b/>
        </w:rPr>
        <w:t>AB.6740.6</w:t>
      </w:r>
      <w:r w:rsidR="00EA587F" w:rsidRPr="00346A26">
        <w:rPr>
          <w:b/>
        </w:rPr>
        <w:t>.</w:t>
      </w:r>
      <w:r w:rsidR="006309A6">
        <w:rPr>
          <w:b/>
        </w:rPr>
        <w:t>32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6309A6">
        <w:rPr>
          <w:b/>
        </w:rPr>
        <w:t>.</w:t>
      </w:r>
      <w:proofErr w:type="gramStart"/>
      <w:r w:rsidR="006309A6">
        <w:rPr>
          <w:b/>
        </w:rPr>
        <w:t>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A42A96">
        <w:rPr>
          <w:b/>
        </w:rPr>
        <w:t>29</w:t>
      </w:r>
      <w:r w:rsidR="00346A26">
        <w:rPr>
          <w:b/>
        </w:rPr>
        <w:t>.0</w:t>
      </w:r>
      <w:r w:rsidR="006309A6">
        <w:rPr>
          <w:b/>
        </w:rPr>
        <w:t>6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36C30AD2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informuję,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6424FC">
        <w:rPr>
          <w:rFonts w:ascii="Times New Roman" w:hAnsi="Times New Roman"/>
          <w:b/>
          <w:sz w:val="22"/>
          <w:szCs w:val="22"/>
        </w:rPr>
        <w:t>28</w:t>
      </w:r>
      <w:r w:rsidR="006C4F93">
        <w:rPr>
          <w:rFonts w:ascii="Times New Roman" w:hAnsi="Times New Roman"/>
          <w:b/>
          <w:sz w:val="22"/>
          <w:szCs w:val="22"/>
        </w:rPr>
        <w:t>.06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r.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1E476405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spółki</w:t>
      </w:r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6C4F93" w:rsidRPr="006C4F93">
        <w:rPr>
          <w:rFonts w:ascii="Times New Roman" w:hAnsi="Times New Roman"/>
          <w:b/>
          <w:sz w:val="22"/>
          <w:szCs w:val="22"/>
        </w:rPr>
        <w:t>Solar 2021 Sp. z o. o., zs ul. Staniewicka 5, 03-310 Warszawa</w:t>
      </w:r>
    </w:p>
    <w:p w14:paraId="3E43B63A" w14:textId="359B40BC" w:rsidR="00346A26" w:rsidRPr="00D0079F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</w:rPr>
      </w:pPr>
      <w:r w:rsidRPr="00F672C0">
        <w:rPr>
          <w:rFonts w:ascii="Times New Roman" w:hAnsi="Times New Roman"/>
          <w:b/>
          <w:sz w:val="22"/>
          <w:szCs w:val="22"/>
        </w:rPr>
        <w:t>decyzję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6424FC">
        <w:rPr>
          <w:rFonts w:ascii="Times New Roman" w:hAnsi="Times New Roman"/>
          <w:b/>
          <w:sz w:val="22"/>
          <w:szCs w:val="22"/>
        </w:rPr>
        <w:t>169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346A26">
        <w:rPr>
          <w:rFonts w:ascii="Times New Roman" w:hAnsi="Times New Roman"/>
          <w:b/>
          <w:sz w:val="22"/>
          <w:szCs w:val="22"/>
        </w:rPr>
        <w:t xml:space="preserve">o pozwoleniu na budowę </w:t>
      </w:r>
      <w:r w:rsidR="00983AB1" w:rsidRPr="00983AB1">
        <w:rPr>
          <w:rFonts w:ascii="Times New Roman" w:hAnsi="Times New Roman"/>
          <w:b/>
          <w:sz w:val="22"/>
          <w:szCs w:val="22"/>
        </w:rPr>
        <w:t xml:space="preserve">farmy fotowoltaicznej Krasin II o mocy do 1 MW </w:t>
      </w:r>
      <w:r w:rsidR="0083059E">
        <w:rPr>
          <w:rFonts w:ascii="Times New Roman" w:hAnsi="Times New Roman"/>
          <w:b/>
          <w:sz w:val="22"/>
          <w:szCs w:val="22"/>
        </w:rPr>
        <w:br/>
      </w:r>
      <w:r w:rsidR="00983AB1" w:rsidRPr="00983AB1">
        <w:rPr>
          <w:rFonts w:ascii="Times New Roman" w:hAnsi="Times New Roman"/>
          <w:b/>
          <w:sz w:val="22"/>
          <w:szCs w:val="22"/>
        </w:rPr>
        <w:t>z lokalizacją na działce nr 11 położonej w obrębie ewidencyjnym Krasin jednostka ewidencyjna Pasłęk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4A29125F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83059E" w:rsidRPr="0083059E">
        <w:rPr>
          <w:rFonts w:ascii="Times New Roman" w:hAnsi="Times New Roman"/>
          <w:sz w:val="22"/>
          <w:szCs w:val="22"/>
        </w:rPr>
        <w:t>BGK.6220.9.2021.KL</w:t>
      </w:r>
      <w:r w:rsidR="0083059E">
        <w:rPr>
          <w:rFonts w:ascii="Times New Roman" w:hAnsi="Times New Roman"/>
          <w:sz w:val="22"/>
          <w:szCs w:val="22"/>
        </w:rPr>
        <w:t xml:space="preserve"> z dnia 23.07.2021</w:t>
      </w:r>
      <w:r w:rsidR="00A34AE2">
        <w:rPr>
          <w:rFonts w:ascii="Times New Roman" w:hAnsi="Times New Roman"/>
          <w:sz w:val="22"/>
          <w:szCs w:val="22"/>
        </w:rPr>
        <w:t xml:space="preserve">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574DFA5F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6C34FB">
        <w:rPr>
          <w:rFonts w:ascii="Times New Roman" w:hAnsi="Times New Roman"/>
          <w:b/>
          <w:i/>
          <w:color w:val="FF0000"/>
          <w:u w:val="single"/>
        </w:rPr>
        <w:t>2</w:t>
      </w:r>
      <w:r w:rsidR="00A42A96">
        <w:rPr>
          <w:rFonts w:ascii="Times New Roman" w:hAnsi="Times New Roman"/>
          <w:b/>
          <w:i/>
          <w:color w:val="FF0000"/>
          <w:u w:val="single"/>
        </w:rPr>
        <w:t>9</w:t>
      </w:r>
      <w:bookmarkStart w:id="0" w:name="_GoBack"/>
      <w:bookmarkEnd w:id="0"/>
      <w:r w:rsidR="00FD1575">
        <w:rPr>
          <w:rFonts w:ascii="Times New Roman" w:hAnsi="Times New Roman"/>
          <w:b/>
          <w:i/>
          <w:color w:val="FF0000"/>
          <w:u w:val="single"/>
        </w:rPr>
        <w:t>.06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M8trh2P011A/xEUaqJAyNnzWBo=" w:salt="ajeeppagl4Vca8xe0ZlS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2C35-AFA3-444C-B85C-6776073F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1333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23</cp:revision>
  <cp:lastPrinted>2014-12-16T12:39:00Z</cp:lastPrinted>
  <dcterms:created xsi:type="dcterms:W3CDTF">2023-01-18T10:18:00Z</dcterms:created>
  <dcterms:modified xsi:type="dcterms:W3CDTF">2023-06-29T07:39:00Z</dcterms:modified>
</cp:coreProperties>
</file>