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94" w:rsidRPr="001D6EEB" w:rsidRDefault="001D6EEB" w:rsidP="001D6EEB">
      <w:pPr>
        <w:keepNext/>
        <w:outlineLvl w:val="0"/>
        <w:rPr>
          <w:rFonts w:asciiTheme="minorHAnsi" w:hAnsiTheme="minorHAnsi"/>
          <w:b/>
          <w:bCs/>
          <w:sz w:val="24"/>
          <w:szCs w:val="24"/>
        </w:rPr>
      </w:pPr>
      <w:r w:rsidRPr="001D6EEB">
        <w:rPr>
          <w:rFonts w:asciiTheme="minorHAnsi" w:hAnsiTheme="minorHAnsi"/>
          <w:b/>
          <w:bCs/>
          <w:sz w:val="24"/>
          <w:szCs w:val="24"/>
        </w:rPr>
        <w:t>AB.6740.6.</w:t>
      </w:r>
      <w:r w:rsidR="00CE5755">
        <w:rPr>
          <w:rFonts w:asciiTheme="minorHAnsi" w:hAnsiTheme="minorHAnsi"/>
          <w:b/>
          <w:bCs/>
          <w:sz w:val="24"/>
          <w:szCs w:val="24"/>
        </w:rPr>
        <w:t>92.2021.AT</w:t>
      </w:r>
    </w:p>
    <w:p w:rsidR="001D6EEB" w:rsidRDefault="001D6EEB" w:rsidP="003D1F69">
      <w:pPr>
        <w:pStyle w:val="Tekstpodstawowy"/>
        <w:spacing w:line="360" w:lineRule="auto"/>
        <w:rPr>
          <w:rFonts w:asciiTheme="minorHAnsi" w:hAnsiTheme="minorHAnsi"/>
        </w:rPr>
      </w:pPr>
    </w:p>
    <w:p w:rsidR="001D6EEB" w:rsidRDefault="001D6EEB" w:rsidP="003D1F69">
      <w:pPr>
        <w:pStyle w:val="Tekstpodstawowy"/>
        <w:spacing w:line="360" w:lineRule="auto"/>
        <w:rPr>
          <w:rFonts w:asciiTheme="minorHAnsi" w:hAnsiTheme="minorHAnsi"/>
        </w:rPr>
      </w:pPr>
    </w:p>
    <w:p w:rsidR="009D712C" w:rsidRPr="00223F94" w:rsidRDefault="007A5158" w:rsidP="003D1F69">
      <w:pPr>
        <w:pStyle w:val="Tekstpodstawowy"/>
        <w:spacing w:line="360" w:lineRule="auto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</w:rPr>
        <w:t xml:space="preserve">Zgodnie z art. 21 ust. 2 pkt 10 – ustawy </w:t>
      </w:r>
      <w:r w:rsidR="00FF0D15">
        <w:rPr>
          <w:rFonts w:asciiTheme="minorHAnsi" w:hAnsiTheme="minorHAnsi"/>
        </w:rPr>
        <w:t xml:space="preserve">z dnia 3 października 2008 r. </w:t>
      </w:r>
      <w:r w:rsidR="00FF0D15" w:rsidRPr="00FF0D15">
        <w:rPr>
          <w:rFonts w:asciiTheme="minorHAnsi" w:hAnsiTheme="minorHAnsi"/>
        </w:rPr>
        <w:t>o udostępnianiu informacji o środowisku i jego ochronie, udziale społeczeństwa w ochronie środowiska oraz o ocena</w:t>
      </w:r>
      <w:r w:rsidR="00FF0D15">
        <w:rPr>
          <w:rFonts w:asciiTheme="minorHAnsi" w:hAnsiTheme="minorHAnsi"/>
        </w:rPr>
        <w:t>ch oddziaływania na środowisko</w:t>
      </w:r>
      <w:r w:rsidR="00664A6A">
        <w:rPr>
          <w:rFonts w:asciiTheme="minorHAnsi" w:hAnsiTheme="minorHAnsi"/>
        </w:rPr>
        <w:t xml:space="preserve"> </w:t>
      </w:r>
      <w:r w:rsidR="003D1F69">
        <w:rPr>
          <w:rFonts w:asciiTheme="minorHAnsi" w:hAnsiTheme="minorHAnsi"/>
        </w:rPr>
        <w:t>(tj.</w:t>
      </w:r>
      <w:r w:rsidR="00664A6A" w:rsidRPr="00DB06FF">
        <w:rPr>
          <w:rFonts w:asciiTheme="minorHAnsi" w:hAnsiTheme="minorHAnsi"/>
        </w:rPr>
        <w:t xml:space="preserve"> </w:t>
      </w:r>
      <w:r w:rsidR="003D1F69" w:rsidRPr="003D1F69">
        <w:rPr>
          <w:rFonts w:asciiTheme="minorHAnsi" w:hAnsiTheme="minorHAnsi"/>
        </w:rPr>
        <w:t xml:space="preserve">Dz.U. 2020 </w:t>
      </w:r>
      <w:proofErr w:type="gramStart"/>
      <w:r w:rsidR="003D1F69" w:rsidRPr="003D1F69">
        <w:rPr>
          <w:rFonts w:asciiTheme="minorHAnsi" w:hAnsiTheme="minorHAnsi"/>
        </w:rPr>
        <w:t>poz</w:t>
      </w:r>
      <w:proofErr w:type="gramEnd"/>
      <w:r w:rsidR="003D1F69" w:rsidRPr="003D1F69">
        <w:rPr>
          <w:rFonts w:asciiTheme="minorHAnsi" w:hAnsiTheme="minorHAnsi"/>
        </w:rPr>
        <w:t>. 283</w:t>
      </w:r>
      <w:r w:rsidR="003D1F69">
        <w:rPr>
          <w:rFonts w:asciiTheme="minorHAnsi" w:hAnsiTheme="minorHAnsi"/>
        </w:rPr>
        <w:t xml:space="preserve"> </w:t>
      </w:r>
      <w:r w:rsidR="00664A6A">
        <w:rPr>
          <w:rFonts w:asciiTheme="minorHAnsi" w:hAnsiTheme="minorHAnsi"/>
        </w:rPr>
        <w:t>ze zm.</w:t>
      </w:r>
      <w:r w:rsidR="00664A6A" w:rsidRPr="00DB06FF">
        <w:rPr>
          <w:rFonts w:asciiTheme="minorHAnsi" w:hAnsiTheme="minorHAnsi"/>
        </w:rPr>
        <w:t>)</w:t>
      </w:r>
      <w:r w:rsidR="00BC366C">
        <w:rPr>
          <w:rFonts w:asciiTheme="minorHAnsi" w:hAnsiTheme="minorHAnsi"/>
        </w:rPr>
        <w:t xml:space="preserve">, </w:t>
      </w:r>
      <w:r w:rsidR="006852C2">
        <w:rPr>
          <w:rFonts w:asciiTheme="minorHAnsi" w:hAnsiTheme="minorHAnsi"/>
        </w:rPr>
        <w:t>i</w:t>
      </w:r>
      <w:r w:rsidRPr="000F63D8">
        <w:rPr>
          <w:rFonts w:asciiTheme="minorHAnsi" w:hAnsiTheme="minorHAnsi"/>
        </w:rPr>
        <w:t>nformuję,</w:t>
      </w:r>
      <w:r w:rsidR="00FF0D15" w:rsidRPr="000F63D8">
        <w:rPr>
          <w:rFonts w:asciiTheme="minorHAnsi" w:hAnsiTheme="minorHAnsi"/>
        </w:rPr>
        <w:t xml:space="preserve"> </w:t>
      </w:r>
      <w:r w:rsidR="003D1F69">
        <w:rPr>
          <w:rFonts w:asciiTheme="minorHAnsi" w:hAnsiTheme="minorHAnsi"/>
        </w:rPr>
        <w:br/>
      </w:r>
      <w:r w:rsidR="00FF0D15" w:rsidRPr="000F63D8">
        <w:rPr>
          <w:rFonts w:asciiTheme="minorHAnsi" w:hAnsiTheme="minorHAnsi"/>
        </w:rPr>
        <w:t>że w</w:t>
      </w:r>
      <w:r w:rsidR="00223F94" w:rsidRPr="000F63D8">
        <w:rPr>
          <w:rFonts w:asciiTheme="minorHAnsi" w:hAnsiTheme="minorHAnsi"/>
        </w:rPr>
        <w:t xml:space="preserve"> dniu </w:t>
      </w:r>
      <w:r w:rsidR="00CE5755">
        <w:rPr>
          <w:rFonts w:asciiTheme="minorHAnsi" w:hAnsiTheme="minorHAnsi"/>
        </w:rPr>
        <w:t>23.09</w:t>
      </w:r>
      <w:r w:rsidR="00F6366E">
        <w:rPr>
          <w:rFonts w:asciiTheme="minorHAnsi" w:hAnsiTheme="minorHAnsi"/>
        </w:rPr>
        <w:t>.2021</w:t>
      </w:r>
      <w:r w:rsidR="009D712C">
        <w:rPr>
          <w:rFonts w:asciiTheme="minorHAnsi" w:hAnsiTheme="minorHAnsi"/>
        </w:rPr>
        <w:t xml:space="preserve"> </w:t>
      </w:r>
      <w:proofErr w:type="gramStart"/>
      <w:r w:rsidR="009D712C">
        <w:rPr>
          <w:rFonts w:asciiTheme="minorHAnsi" w:hAnsiTheme="minorHAnsi"/>
        </w:rPr>
        <w:t>r</w:t>
      </w:r>
      <w:proofErr w:type="gramEnd"/>
      <w:r w:rsidR="009D712C">
        <w:rPr>
          <w:rFonts w:asciiTheme="minorHAnsi" w:hAnsiTheme="minorHAnsi"/>
        </w:rPr>
        <w:t xml:space="preserve">., </w:t>
      </w:r>
      <w:r w:rsidR="00223F94" w:rsidRPr="000F63D8">
        <w:rPr>
          <w:rFonts w:asciiTheme="minorHAnsi" w:hAnsiTheme="minorHAnsi"/>
        </w:rPr>
        <w:t>Starost</w:t>
      </w:r>
      <w:r w:rsidR="006852C2">
        <w:rPr>
          <w:rFonts w:asciiTheme="minorHAnsi" w:hAnsiTheme="minorHAnsi"/>
        </w:rPr>
        <w:t>a</w:t>
      </w:r>
      <w:r w:rsidR="00223F94" w:rsidRPr="000F63D8">
        <w:rPr>
          <w:rFonts w:asciiTheme="minorHAnsi" w:hAnsiTheme="minorHAnsi"/>
        </w:rPr>
        <w:t xml:space="preserve"> Elblą</w:t>
      </w:r>
      <w:r w:rsidR="006852C2">
        <w:rPr>
          <w:rFonts w:asciiTheme="minorHAnsi" w:hAnsiTheme="minorHAnsi"/>
        </w:rPr>
        <w:t>ski</w:t>
      </w:r>
      <w:r w:rsidR="00223F94" w:rsidRPr="000F63D8">
        <w:rPr>
          <w:rFonts w:asciiTheme="minorHAnsi" w:hAnsiTheme="minorHAnsi"/>
        </w:rPr>
        <w:t xml:space="preserve">, </w:t>
      </w:r>
      <w:r w:rsidR="006852C2">
        <w:rPr>
          <w:rFonts w:asciiTheme="minorHAnsi" w:hAnsiTheme="minorHAnsi"/>
        </w:rPr>
        <w:t>wydał decyzję</w:t>
      </w:r>
      <w:r w:rsidR="00223F94" w:rsidRPr="000F63D8">
        <w:rPr>
          <w:rFonts w:asciiTheme="minorHAnsi" w:hAnsiTheme="minorHAnsi"/>
        </w:rPr>
        <w:t xml:space="preserve"> </w:t>
      </w:r>
      <w:r w:rsidR="003D1F69">
        <w:rPr>
          <w:rFonts w:asciiTheme="minorHAnsi" w:hAnsiTheme="minorHAnsi"/>
        </w:rPr>
        <w:t xml:space="preserve">Nr </w:t>
      </w:r>
      <w:r w:rsidR="00CE5755">
        <w:rPr>
          <w:rFonts w:asciiTheme="minorHAnsi" w:hAnsiTheme="minorHAnsi"/>
        </w:rPr>
        <w:t>405/</w:t>
      </w:r>
      <w:r w:rsidR="00F6366E">
        <w:rPr>
          <w:rFonts w:asciiTheme="minorHAnsi" w:hAnsiTheme="minorHAnsi"/>
        </w:rPr>
        <w:t>21</w:t>
      </w:r>
      <w:r w:rsidR="003D1F69">
        <w:rPr>
          <w:rFonts w:asciiTheme="minorHAnsi" w:hAnsiTheme="minorHAnsi"/>
        </w:rPr>
        <w:t xml:space="preserve"> </w:t>
      </w:r>
      <w:r w:rsidR="00223F94" w:rsidRPr="000F63D8">
        <w:rPr>
          <w:rFonts w:asciiTheme="minorHAnsi" w:hAnsiTheme="minorHAnsi"/>
        </w:rPr>
        <w:t xml:space="preserve">o pozwoleniu na </w:t>
      </w:r>
      <w:r w:rsidR="003D1F69" w:rsidRPr="003D1F69">
        <w:rPr>
          <w:rFonts w:asciiTheme="minorHAnsi" w:hAnsiTheme="minorHAnsi"/>
        </w:rPr>
        <w:t xml:space="preserve">budowę </w:t>
      </w:r>
      <w:r w:rsidR="00F6366E">
        <w:rPr>
          <w:rFonts w:asciiTheme="minorHAnsi" w:hAnsiTheme="minorHAnsi"/>
        </w:rPr>
        <w:t xml:space="preserve">w zakresie obejmującym </w:t>
      </w:r>
      <w:r w:rsidR="00CE5755" w:rsidRPr="00CE5755">
        <w:rPr>
          <w:rFonts w:asciiTheme="minorHAnsi" w:hAnsiTheme="minorHAnsi"/>
        </w:rPr>
        <w:t>budowę elektrowni słonecznej o mocy do 10 MW z lokalizacją na działce nr 19/4, położonej w obrębie ewidencyjnym Kupin, jednostka ewidencyjna Pasłęk</w:t>
      </w:r>
      <w:r w:rsidR="00CE5755">
        <w:rPr>
          <w:rFonts w:asciiTheme="minorHAnsi" w:hAnsiTheme="minorHAnsi"/>
        </w:rPr>
        <w:t>.</w:t>
      </w:r>
    </w:p>
    <w:p w:rsidR="00CE5755" w:rsidRDefault="00CE5755" w:rsidP="00CE5755">
      <w:pPr>
        <w:spacing w:line="360" w:lineRule="auto"/>
      </w:pPr>
      <w:r w:rsidRPr="004549B4">
        <w:rPr>
          <w:rFonts w:asciiTheme="minorHAnsi" w:hAnsiTheme="minorHAnsi"/>
          <w:sz w:val="24"/>
          <w:szCs w:val="24"/>
        </w:rPr>
        <w:t xml:space="preserve">Zgodnie z art. 72 ust. 1 – ustawy o udostępnianiu informacji o środowisku i jego ochronie, udziale społeczeństwa w ochronie środowiska oraz o ocenach oddziaływania na środowisko Inwestor uzyskał decyzję o środowiskowych uwarunkowaniach nr </w:t>
      </w:r>
      <w:r>
        <w:rPr>
          <w:rFonts w:asciiTheme="minorHAnsi" w:hAnsiTheme="minorHAnsi"/>
          <w:sz w:val="24"/>
          <w:szCs w:val="24"/>
        </w:rPr>
        <w:t>BGK.6220.9.2020.KL</w:t>
      </w:r>
      <w:r w:rsidRPr="004549B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z dnia 02.10.2020 </w:t>
      </w:r>
      <w:proofErr w:type="gramStart"/>
      <w:r>
        <w:rPr>
          <w:rFonts w:asciiTheme="minorHAnsi" w:hAnsiTheme="minorHAnsi"/>
          <w:sz w:val="24"/>
          <w:szCs w:val="24"/>
        </w:rPr>
        <w:t xml:space="preserve">r. , </w:t>
      </w:r>
      <w:proofErr w:type="gramEnd"/>
      <w:r w:rsidRPr="004549B4">
        <w:rPr>
          <w:rFonts w:asciiTheme="minorHAnsi" w:hAnsiTheme="minorHAnsi"/>
          <w:sz w:val="24"/>
          <w:szCs w:val="24"/>
        </w:rPr>
        <w:t xml:space="preserve">wydaną przez </w:t>
      </w:r>
      <w:r>
        <w:rPr>
          <w:rFonts w:asciiTheme="minorHAnsi" w:hAnsiTheme="minorHAnsi"/>
          <w:sz w:val="24"/>
          <w:szCs w:val="24"/>
        </w:rPr>
        <w:t>Burmistrza Pasłęka.</w:t>
      </w:r>
    </w:p>
    <w:p w:rsidR="00506BAF" w:rsidRDefault="00506BAF" w:rsidP="00CE5755">
      <w:pPr>
        <w:pStyle w:val="Tekstpodstawowy"/>
        <w:spacing w:line="360" w:lineRule="auto"/>
      </w:pPr>
      <w:bookmarkStart w:id="0" w:name="_GoBack"/>
      <w:bookmarkEnd w:id="0"/>
    </w:p>
    <w:sectPr w:rsidR="0050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y9Ruahz8qpG5MRogXTL9lTjrA8s=" w:salt="+9ySDeQeXfErrbqHxjd9B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C631A"/>
    <w:rsid w:val="000F63D8"/>
    <w:rsid w:val="001147D1"/>
    <w:rsid w:val="001B36CA"/>
    <w:rsid w:val="001D6EEB"/>
    <w:rsid w:val="00223F94"/>
    <w:rsid w:val="00252344"/>
    <w:rsid w:val="002975D2"/>
    <w:rsid w:val="0030795E"/>
    <w:rsid w:val="003D1F69"/>
    <w:rsid w:val="003E6559"/>
    <w:rsid w:val="00434A47"/>
    <w:rsid w:val="00506BAF"/>
    <w:rsid w:val="00664A6A"/>
    <w:rsid w:val="006852C2"/>
    <w:rsid w:val="007A5158"/>
    <w:rsid w:val="008F7100"/>
    <w:rsid w:val="009B25EA"/>
    <w:rsid w:val="009D4A03"/>
    <w:rsid w:val="009D712C"/>
    <w:rsid w:val="00A50954"/>
    <w:rsid w:val="00AE09C5"/>
    <w:rsid w:val="00B21983"/>
    <w:rsid w:val="00B828DC"/>
    <w:rsid w:val="00BC366C"/>
    <w:rsid w:val="00BC50A6"/>
    <w:rsid w:val="00BE1983"/>
    <w:rsid w:val="00CB23A6"/>
    <w:rsid w:val="00CC5D0D"/>
    <w:rsid w:val="00CE5755"/>
    <w:rsid w:val="00DB06FF"/>
    <w:rsid w:val="00E218A5"/>
    <w:rsid w:val="00F6366E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1A568-5011-4C1B-BBCC-75A5D4EC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739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SP-AB</cp:lastModifiedBy>
  <cp:revision>11</cp:revision>
  <cp:lastPrinted>2014-12-16T12:39:00Z</cp:lastPrinted>
  <dcterms:created xsi:type="dcterms:W3CDTF">2021-01-20T15:00:00Z</dcterms:created>
  <dcterms:modified xsi:type="dcterms:W3CDTF">2021-09-28T06:18:00Z</dcterms:modified>
</cp:coreProperties>
</file>