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A" w:rsidRDefault="000D163A" w:rsidP="000D163A">
      <w:pPr>
        <w:pStyle w:val="Tekstpodstawowy"/>
        <w:spacing w:line="360" w:lineRule="auto"/>
        <w:rPr>
          <w:lang w:val="pl-PL"/>
        </w:rPr>
      </w:pPr>
    </w:p>
    <w:p w:rsidR="000D163A" w:rsidRDefault="000D163A" w:rsidP="000D163A">
      <w:pPr>
        <w:pStyle w:val="Tekstpodstawowy"/>
        <w:spacing w:line="360" w:lineRule="auto"/>
        <w:rPr>
          <w:lang w:val="pl-PL"/>
        </w:rPr>
      </w:pPr>
    </w:p>
    <w:p w:rsidR="000D163A" w:rsidRDefault="000D163A" w:rsidP="000D163A">
      <w:pPr>
        <w:pStyle w:val="Tekstpodstawowy"/>
        <w:spacing w:line="360" w:lineRule="auto"/>
        <w:ind w:firstLine="708"/>
        <w:rPr>
          <w:lang w:val="pl-PL"/>
        </w:rPr>
      </w:pPr>
      <w:r w:rsidRPr="00DA3C5A">
        <w:t>Zgodnie z art. 72 ust. 6 ustawy z dnia 3 października 2008 r. o udostępnieniu informacji</w:t>
      </w:r>
      <w:r>
        <w:t xml:space="preserve"> </w:t>
      </w:r>
      <w:r w:rsidRPr="00DA3C5A">
        <w:t>o środowisku i jego ochronie, udziale społeczeństwa w ochronie środowiska oraz ocenach odd</w:t>
      </w:r>
      <w:r>
        <w:t xml:space="preserve">ziaływania na środowisko </w:t>
      </w:r>
      <w:r>
        <w:rPr>
          <w:lang w:val="pl-PL"/>
        </w:rPr>
        <w:t>(</w:t>
      </w:r>
      <w:r w:rsidRPr="00612E97">
        <w:rPr>
          <w:lang w:val="pl-PL"/>
        </w:rPr>
        <w:t>Dz.U. 2018 poz. 2081</w:t>
      </w:r>
      <w:r>
        <w:rPr>
          <w:szCs w:val="22"/>
        </w:rPr>
        <w:t>)</w:t>
      </w:r>
      <w:r w:rsidRPr="00DA3C5A">
        <w:t xml:space="preserve"> podaję do publicznej wiadomości, że</w:t>
      </w:r>
      <w:r>
        <w:rPr>
          <w:lang w:val="pl-PL"/>
        </w:rPr>
        <w:t xml:space="preserve">, </w:t>
      </w:r>
      <w:r w:rsidRPr="00DA3C5A">
        <w:t xml:space="preserve">została wydana przez Starostę Elbląskiego, Decyzja Nr </w:t>
      </w:r>
      <w:r>
        <w:rPr>
          <w:lang w:val="pl-PL"/>
        </w:rPr>
        <w:t xml:space="preserve">319/19 z dnia 30.08.2019 </w:t>
      </w:r>
      <w:proofErr w:type="gramStart"/>
      <w:r>
        <w:rPr>
          <w:lang w:val="pl-PL"/>
        </w:rPr>
        <w:t>r</w:t>
      </w:r>
      <w:proofErr w:type="gramEnd"/>
      <w:r>
        <w:rPr>
          <w:lang w:val="pl-PL"/>
        </w:rPr>
        <w:t>., znak sprawy: AB.6740.6.93</w:t>
      </w:r>
      <w:r w:rsidRPr="00612E97">
        <w:rPr>
          <w:lang w:val="pl-PL"/>
        </w:rPr>
        <w:t>.201</w:t>
      </w:r>
      <w:r>
        <w:rPr>
          <w:lang w:val="pl-PL"/>
        </w:rPr>
        <w:t>9</w:t>
      </w:r>
      <w:r w:rsidRPr="00612E97">
        <w:rPr>
          <w:lang w:val="pl-PL"/>
        </w:rPr>
        <w:t>.WR</w:t>
      </w:r>
      <w:r>
        <w:rPr>
          <w:lang w:val="pl-PL"/>
        </w:rPr>
        <w:t xml:space="preserve">, </w:t>
      </w:r>
      <w:r w:rsidRPr="00DA3C5A">
        <w:t xml:space="preserve">zatwierdzająca projekt budowlany </w:t>
      </w:r>
      <w:bookmarkStart w:id="0" w:name="_GoBack"/>
      <w:bookmarkEnd w:id="0"/>
      <w:r w:rsidRPr="00DA3C5A">
        <w:t>i ud</w:t>
      </w:r>
      <w:r>
        <w:t>zielająca pozwolenia na budowę</w:t>
      </w:r>
      <w:r>
        <w:rPr>
          <w:lang w:val="pl-PL"/>
        </w:rPr>
        <w:t xml:space="preserve"> </w:t>
      </w:r>
      <w:r w:rsidRPr="000D163A">
        <w:rPr>
          <w:lang w:val="pl-PL"/>
        </w:rPr>
        <w:t>obory dla bydła opasowego, wolnostanowiskowej, boksowej, bezściółkowej o obsadzie do 90 DJP wraz z rozbiórką istniejącego budynku obory na działce nr 8/21, położonej w obrębie ewidencyjnym Robity, jednostka ewidencyjna Pasłęk</w:t>
      </w:r>
      <w:r>
        <w:rPr>
          <w:lang w:val="pl-PL"/>
        </w:rPr>
        <w:t>.</w:t>
      </w:r>
    </w:p>
    <w:p w:rsidR="000D163A" w:rsidRPr="00DA3C5A" w:rsidRDefault="000D163A" w:rsidP="000D163A">
      <w:pPr>
        <w:pStyle w:val="Tekstpodstawowy"/>
        <w:spacing w:line="360" w:lineRule="auto"/>
      </w:pPr>
      <w:r w:rsidRPr="006A3436">
        <w:rPr>
          <w:lang w:val="pl-PL"/>
        </w:rPr>
        <w:t xml:space="preserve">  </w:t>
      </w:r>
      <w:r w:rsidRPr="00DA3C5A">
        <w:t xml:space="preserve">        Wobec powyższego informuję, że z treścią przedmiotowej decyzji oraz z dokumentacją sprawy można zapoznać się w Wydziale Architektury i Budownictwa Starostwa Powiatowego </w:t>
      </w:r>
      <w:r w:rsidRPr="00DA3C5A">
        <w:br/>
        <w:t xml:space="preserve">w Elblągu, ul </w:t>
      </w:r>
      <w:r>
        <w:rPr>
          <w:lang w:val="pl-PL"/>
        </w:rPr>
        <w:t xml:space="preserve">Saperów </w:t>
      </w:r>
      <w:r w:rsidRPr="00DA3C5A">
        <w:t xml:space="preserve"> 14</w:t>
      </w:r>
      <w:r>
        <w:rPr>
          <w:lang w:val="pl-PL"/>
        </w:rPr>
        <w:t>A</w:t>
      </w:r>
      <w:r w:rsidRPr="00DA3C5A">
        <w:t xml:space="preserve">, </w:t>
      </w:r>
      <w:r>
        <w:rPr>
          <w:lang w:val="pl-PL"/>
        </w:rPr>
        <w:t>82-300 Elbląg</w:t>
      </w:r>
      <w:r w:rsidRPr="00DA3C5A">
        <w:t xml:space="preserve">. Pokój nr </w:t>
      </w:r>
      <w:r>
        <w:rPr>
          <w:lang w:val="pl-PL"/>
        </w:rPr>
        <w:t>31</w:t>
      </w:r>
      <w:r w:rsidRPr="00DA3C5A">
        <w:t xml:space="preserve">2 w poniedziałki, wtorki, czwartki i piątki w godz. 7.30-13.00, w środy w godz. 7.30-17.00  (tel. 0-55 239-49-82). </w:t>
      </w:r>
    </w:p>
    <w:p w:rsidR="000D163A" w:rsidRPr="00DA3C5A" w:rsidRDefault="000D163A" w:rsidP="000D163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A3C5A">
        <w:rPr>
          <w:rFonts w:ascii="Times New Roman" w:hAnsi="Times New Roman"/>
          <w:sz w:val="24"/>
          <w:szCs w:val="24"/>
        </w:rPr>
        <w:t>Naczelnik Wydziału Budownictwa i Architektury tel. 055 239-49-56.</w:t>
      </w:r>
    </w:p>
    <w:p w:rsidR="000D163A" w:rsidRPr="00961036" w:rsidRDefault="000D163A" w:rsidP="000D163A">
      <w:pPr>
        <w:pStyle w:val="Tekstpodstawowy"/>
        <w:spacing w:line="360" w:lineRule="auto"/>
        <w:rPr>
          <w:b/>
          <w:bCs/>
          <w:lang w:val="pl-PL"/>
        </w:rPr>
      </w:pPr>
      <w:r w:rsidRPr="00F133BA">
        <w:t xml:space="preserve">Zgodnie z art. 72 ust. </w:t>
      </w:r>
      <w:r>
        <w:rPr>
          <w:lang w:val="pl-PL"/>
        </w:rPr>
        <w:t xml:space="preserve">2 pkt </w:t>
      </w:r>
      <w:r w:rsidRPr="00F133BA">
        <w:t xml:space="preserve">1 – ustawy o udostępnianiu informacji o środowisku i jego ochronie, udziale społeczeństwa w ochronie środowiska oraz o ocenach oddziaływania na środowisko Inwestor uzyskał decyzję o środowiskowych </w:t>
      </w:r>
      <w:r>
        <w:t>uwarunkowaniach</w:t>
      </w:r>
      <w:r>
        <w:rPr>
          <w:lang w:val="pl-PL"/>
        </w:rPr>
        <w:t xml:space="preserve"> </w:t>
      </w:r>
      <w:r w:rsidRPr="000D163A">
        <w:rPr>
          <w:lang w:val="pl-PL"/>
        </w:rPr>
        <w:t xml:space="preserve">BGK.6220.4.2019.KL z dnia 08.07.2019 </w:t>
      </w:r>
      <w:proofErr w:type="gramStart"/>
      <w:r w:rsidRPr="000D163A">
        <w:rPr>
          <w:lang w:val="pl-PL"/>
        </w:rPr>
        <w:t>r</w:t>
      </w:r>
      <w:proofErr w:type="gramEnd"/>
      <w:r w:rsidRPr="000D163A">
        <w:rPr>
          <w:lang w:val="pl-PL"/>
        </w:rPr>
        <w:t>., wydanej przez Burmistrza Pasłęka</w:t>
      </w:r>
      <w:r>
        <w:rPr>
          <w:lang w:val="pl-PL"/>
        </w:rPr>
        <w:t>.</w:t>
      </w:r>
    </w:p>
    <w:p w:rsidR="000D163A" w:rsidRPr="00F133BA" w:rsidRDefault="000D163A" w:rsidP="000D163A">
      <w:pPr>
        <w:rPr>
          <w:rFonts w:ascii="Times New Roman" w:hAnsi="Times New Roman"/>
          <w:sz w:val="24"/>
          <w:szCs w:val="24"/>
        </w:rPr>
      </w:pPr>
    </w:p>
    <w:p w:rsidR="00231ED2" w:rsidRDefault="00231ED2"/>
    <w:sectPr w:rsidR="00231ED2" w:rsidSect="007715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jzfT57WEKy4h1P0rgtpGMQvo7I=" w:salt="oeGMF7XpTWaDKakEn4IH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09"/>
    <w:rsid w:val="000B50AB"/>
    <w:rsid w:val="000D163A"/>
    <w:rsid w:val="001277AD"/>
    <w:rsid w:val="00231ED2"/>
    <w:rsid w:val="00626D09"/>
    <w:rsid w:val="0063357C"/>
    <w:rsid w:val="00CF30C8"/>
    <w:rsid w:val="00D505E2"/>
    <w:rsid w:val="00DA053E"/>
    <w:rsid w:val="00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D163A"/>
    <w:rPr>
      <w:rFonts w:ascii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163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D163A"/>
    <w:rPr>
      <w:rFonts w:ascii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163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1212</Characters>
  <Application>Microsoft Office Word</Application>
  <DocSecurity>8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ABKS</dc:creator>
  <cp:keywords/>
  <dc:description/>
  <cp:lastModifiedBy>ABKS</cp:lastModifiedBy>
  <cp:revision>6</cp:revision>
  <dcterms:created xsi:type="dcterms:W3CDTF">2020-01-07T12:01:00Z</dcterms:created>
  <dcterms:modified xsi:type="dcterms:W3CDTF">2020-01-07T12:26:00Z</dcterms:modified>
</cp:coreProperties>
</file>