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8F53D5">
        <w:t>/4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8F53D5" w:rsidRPr="00DB4235" w:rsidRDefault="008F53D5" w:rsidP="008F53D5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odprowadzaniu </w:t>
      </w:r>
      <w:r>
        <w:t xml:space="preserve">wód </w:t>
      </w:r>
      <w:r w:rsidRPr="00251D8D">
        <w:t>powierz</w:t>
      </w:r>
      <w:r>
        <w:t>chniowych za pomocą istniejącej stacji pomp Nr 6</w:t>
      </w:r>
      <w:r w:rsidRPr="00251D8D">
        <w:t xml:space="preserve"> „</w:t>
      </w:r>
      <w:r>
        <w:t>Markusy</w:t>
      </w:r>
      <w:r w:rsidRPr="00251D8D">
        <w:t>”</w:t>
      </w:r>
      <w:r>
        <w:t>,                    gm. Markusy .</w:t>
      </w:r>
    </w:p>
    <w:p w:rsidR="00115AE4" w:rsidRPr="00563F44" w:rsidRDefault="00115AE4" w:rsidP="00FF06FD">
      <w:pPr>
        <w:pStyle w:val="Tekstpodstawowy"/>
        <w:spacing w:line="276" w:lineRule="auto"/>
      </w:pPr>
      <w:bookmarkStart w:id="0" w:name="_GoBack"/>
      <w:bookmarkEnd w:id="0"/>
    </w:p>
    <w:p w:rsidR="00B3291F" w:rsidRDefault="00B3291F" w:rsidP="00B3291F">
      <w:pPr>
        <w:pStyle w:val="Tekstpodstawowy"/>
        <w:spacing w:line="276" w:lineRule="auto"/>
        <w:ind w:firstLine="420"/>
      </w:pPr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F2FC8"/>
    <w:rsid w:val="00810274"/>
    <w:rsid w:val="00827E56"/>
    <w:rsid w:val="008415B5"/>
    <w:rsid w:val="00887DBE"/>
    <w:rsid w:val="00891680"/>
    <w:rsid w:val="008D4CEE"/>
    <w:rsid w:val="008F02A5"/>
    <w:rsid w:val="008F53D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3A4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A7A-DB21-40C9-9475-4C0498A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2016-09-01T07:11:00Z</cp:lastPrinted>
  <dcterms:created xsi:type="dcterms:W3CDTF">2016-09-01T07:12:00Z</dcterms:created>
  <dcterms:modified xsi:type="dcterms:W3CDTF">2016-09-01T07:12:00Z</dcterms:modified>
</cp:coreProperties>
</file>