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FB742" w14:textId="77777777" w:rsidR="006609C1" w:rsidRDefault="00B6493E" w:rsidP="000C464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45618D3" w14:textId="77777777" w:rsidR="00A140D2" w:rsidRPr="003F6CF8" w:rsidRDefault="006609C1" w:rsidP="000C464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F6CF8" w:rsidRPr="003F6CF8">
        <w:rPr>
          <w:rFonts w:ascii="Times New Roman" w:hAnsi="Times New Roman" w:cs="Times New Roman"/>
          <w:b/>
        </w:rPr>
        <w:t>UCHWAŁA NR ………………</w:t>
      </w:r>
    </w:p>
    <w:p w14:paraId="760312D1" w14:textId="77777777" w:rsidR="003F6CF8" w:rsidRPr="003F6CF8" w:rsidRDefault="003F6CF8" w:rsidP="000C464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F6CF8">
        <w:rPr>
          <w:rFonts w:ascii="Times New Roman" w:hAnsi="Times New Roman" w:cs="Times New Roman"/>
          <w:b/>
        </w:rPr>
        <w:t>RADY POWIATU W ELBLĄGU</w:t>
      </w:r>
    </w:p>
    <w:p w14:paraId="6EF5D6A8" w14:textId="77777777" w:rsidR="003F6CF8" w:rsidRDefault="003F6CF8" w:rsidP="000C464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Pr="003F6CF8">
        <w:rPr>
          <w:rFonts w:ascii="Times New Roman" w:hAnsi="Times New Roman" w:cs="Times New Roman"/>
          <w:b/>
        </w:rPr>
        <w:t xml:space="preserve"> …………………………..</w:t>
      </w:r>
    </w:p>
    <w:p w14:paraId="7CF6D133" w14:textId="77777777" w:rsidR="003A050D" w:rsidRDefault="003A050D" w:rsidP="003A050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7F34D94" w14:textId="0BC97A83" w:rsidR="003F6CF8" w:rsidRDefault="003F6CF8" w:rsidP="00F7311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</w:t>
      </w:r>
      <w:r w:rsidR="003A050D">
        <w:rPr>
          <w:rFonts w:ascii="Times New Roman" w:hAnsi="Times New Roman" w:cs="Times New Roman"/>
          <w:b/>
        </w:rPr>
        <w:t>zmian w Statucie Powiatu Elbląskiego</w:t>
      </w:r>
    </w:p>
    <w:p w14:paraId="7BF42517" w14:textId="77777777" w:rsidR="00832613" w:rsidRDefault="00832613" w:rsidP="000C4648">
      <w:pPr>
        <w:spacing w:after="0" w:line="360" w:lineRule="auto"/>
        <w:rPr>
          <w:rFonts w:ascii="Times New Roman" w:hAnsi="Times New Roman" w:cs="Times New Roman"/>
          <w:b/>
        </w:rPr>
      </w:pPr>
    </w:p>
    <w:p w14:paraId="603FECFF" w14:textId="77777777" w:rsidR="00C67063" w:rsidRDefault="00C67063" w:rsidP="000C4648">
      <w:pPr>
        <w:spacing w:after="0" w:line="360" w:lineRule="auto"/>
        <w:rPr>
          <w:rFonts w:ascii="Times New Roman" w:hAnsi="Times New Roman" w:cs="Times New Roman"/>
          <w:b/>
        </w:rPr>
      </w:pPr>
    </w:p>
    <w:p w14:paraId="0F73E667" w14:textId="7ECD8AA6" w:rsidR="00832613" w:rsidRDefault="00832613" w:rsidP="000C464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832613">
        <w:rPr>
          <w:rFonts w:ascii="Times New Roman" w:hAnsi="Times New Roman" w:cs="Times New Roman"/>
        </w:rPr>
        <w:t xml:space="preserve">Na podstawie </w:t>
      </w:r>
      <w:r w:rsidR="00311158">
        <w:rPr>
          <w:rFonts w:ascii="Times New Roman" w:hAnsi="Times New Roman" w:cs="Times New Roman"/>
        </w:rPr>
        <w:t xml:space="preserve">art. </w:t>
      </w:r>
      <w:r w:rsidR="005568AA">
        <w:rPr>
          <w:rFonts w:ascii="Times New Roman" w:hAnsi="Times New Roman" w:cs="Times New Roman"/>
        </w:rPr>
        <w:t xml:space="preserve">12 pkt. </w:t>
      </w:r>
      <w:r w:rsidR="003A050D">
        <w:rPr>
          <w:rFonts w:ascii="Times New Roman" w:hAnsi="Times New Roman" w:cs="Times New Roman"/>
        </w:rPr>
        <w:t>1</w:t>
      </w:r>
      <w:r w:rsidR="005568AA">
        <w:rPr>
          <w:rFonts w:ascii="Times New Roman" w:hAnsi="Times New Roman" w:cs="Times New Roman"/>
        </w:rPr>
        <w:t xml:space="preserve"> ustawy z dnia 5 czerwca 1998r o samorządzie powiatowym (</w:t>
      </w:r>
      <w:r w:rsidR="005B4EEA">
        <w:rPr>
          <w:rFonts w:ascii="Times New Roman" w:hAnsi="Times New Roman" w:cs="Times New Roman"/>
        </w:rPr>
        <w:t>t</w:t>
      </w:r>
      <w:r w:rsidR="003A050D">
        <w:rPr>
          <w:rFonts w:ascii="Times New Roman" w:hAnsi="Times New Roman" w:cs="Times New Roman"/>
        </w:rPr>
        <w:t>j.</w:t>
      </w:r>
      <w:r w:rsidR="005B4EEA">
        <w:rPr>
          <w:rFonts w:ascii="Times New Roman" w:hAnsi="Times New Roman" w:cs="Times New Roman"/>
        </w:rPr>
        <w:t xml:space="preserve"> </w:t>
      </w:r>
      <w:r w:rsidR="005568AA">
        <w:rPr>
          <w:rFonts w:ascii="Times New Roman" w:hAnsi="Times New Roman" w:cs="Times New Roman"/>
        </w:rPr>
        <w:t>Dz.U. z 20</w:t>
      </w:r>
      <w:r w:rsidR="003A050D">
        <w:rPr>
          <w:rFonts w:ascii="Times New Roman" w:hAnsi="Times New Roman" w:cs="Times New Roman"/>
        </w:rPr>
        <w:t>24</w:t>
      </w:r>
      <w:r w:rsidR="005568AA">
        <w:rPr>
          <w:rFonts w:ascii="Times New Roman" w:hAnsi="Times New Roman" w:cs="Times New Roman"/>
        </w:rPr>
        <w:t xml:space="preserve">r. poz. </w:t>
      </w:r>
      <w:r w:rsidR="005B4EEA">
        <w:rPr>
          <w:rFonts w:ascii="Times New Roman" w:hAnsi="Times New Roman" w:cs="Times New Roman"/>
        </w:rPr>
        <w:t>1</w:t>
      </w:r>
      <w:r w:rsidR="003A050D">
        <w:rPr>
          <w:rFonts w:ascii="Times New Roman" w:hAnsi="Times New Roman" w:cs="Times New Roman"/>
        </w:rPr>
        <w:t>07</w:t>
      </w:r>
      <w:r w:rsidR="005568AA">
        <w:rPr>
          <w:rFonts w:ascii="Times New Roman" w:hAnsi="Times New Roman" w:cs="Times New Roman"/>
        </w:rPr>
        <w:t xml:space="preserve">) oraz </w:t>
      </w:r>
      <w:r w:rsidR="003A050D">
        <w:rPr>
          <w:rFonts w:ascii="Times New Roman" w:hAnsi="Times New Roman" w:cs="Times New Roman"/>
        </w:rPr>
        <w:t xml:space="preserve">§ 79 Statutu Powiatu Elbląskiego stanowiącego załącznik do uchwały </w:t>
      </w:r>
      <w:r w:rsidR="00D01B2B">
        <w:rPr>
          <w:rFonts w:ascii="Times New Roman" w:hAnsi="Times New Roman" w:cs="Times New Roman"/>
        </w:rPr>
        <w:br/>
      </w:r>
      <w:r w:rsidR="003A050D">
        <w:rPr>
          <w:rFonts w:ascii="Times New Roman" w:hAnsi="Times New Roman" w:cs="Times New Roman"/>
        </w:rPr>
        <w:t>Nr IV/27/03 Rady Powiatu w Elbl</w:t>
      </w:r>
      <w:r w:rsidR="00857DAE">
        <w:rPr>
          <w:rFonts w:ascii="Times New Roman" w:hAnsi="Times New Roman" w:cs="Times New Roman"/>
        </w:rPr>
        <w:t>ą</w:t>
      </w:r>
      <w:r w:rsidR="003A050D">
        <w:rPr>
          <w:rFonts w:ascii="Times New Roman" w:hAnsi="Times New Roman" w:cs="Times New Roman"/>
        </w:rPr>
        <w:t>gu z dnia 14 lutego 2003 roku w sprawie Statutu Powiatu Elbląskiego (Dz</w:t>
      </w:r>
      <w:r w:rsidR="00F73117">
        <w:rPr>
          <w:rFonts w:ascii="Times New Roman" w:hAnsi="Times New Roman" w:cs="Times New Roman"/>
        </w:rPr>
        <w:t>.</w:t>
      </w:r>
      <w:r w:rsidR="003A050D">
        <w:rPr>
          <w:rFonts w:ascii="Times New Roman" w:hAnsi="Times New Roman" w:cs="Times New Roman"/>
        </w:rPr>
        <w:t xml:space="preserve"> Urz</w:t>
      </w:r>
      <w:r w:rsidR="00F73117">
        <w:rPr>
          <w:rFonts w:ascii="Times New Roman" w:hAnsi="Times New Roman" w:cs="Times New Roman"/>
        </w:rPr>
        <w:t>.</w:t>
      </w:r>
      <w:r w:rsidR="003A050D">
        <w:rPr>
          <w:rFonts w:ascii="Times New Roman" w:hAnsi="Times New Roman" w:cs="Times New Roman"/>
        </w:rPr>
        <w:t xml:space="preserve"> Województwa </w:t>
      </w:r>
      <w:r w:rsidR="00857DAE">
        <w:rPr>
          <w:rFonts w:ascii="Times New Roman" w:hAnsi="Times New Roman" w:cs="Times New Roman"/>
        </w:rPr>
        <w:t>W</w:t>
      </w:r>
      <w:r w:rsidR="003A050D">
        <w:rPr>
          <w:rFonts w:ascii="Times New Roman" w:hAnsi="Times New Roman" w:cs="Times New Roman"/>
        </w:rPr>
        <w:t>armińsko-Mazurskiego Nr 43, poz. 591</w:t>
      </w:r>
      <w:r w:rsidR="00F73117" w:rsidRPr="00F73117">
        <w:rPr>
          <w:rFonts w:ascii="Times New Roman" w:hAnsi="Times New Roman" w:cs="Times New Roman"/>
        </w:rPr>
        <w:t xml:space="preserve"> </w:t>
      </w:r>
      <w:r w:rsidR="00F73117">
        <w:rPr>
          <w:rFonts w:ascii="Times New Roman" w:hAnsi="Times New Roman" w:cs="Times New Roman"/>
        </w:rPr>
        <w:t xml:space="preserve">z </w:t>
      </w:r>
      <w:proofErr w:type="spellStart"/>
      <w:r w:rsidR="00F73117">
        <w:rPr>
          <w:rFonts w:ascii="Times New Roman" w:hAnsi="Times New Roman" w:cs="Times New Roman"/>
        </w:rPr>
        <w:t>późn</w:t>
      </w:r>
      <w:proofErr w:type="spellEnd"/>
      <w:r w:rsidR="00F73117">
        <w:rPr>
          <w:rFonts w:ascii="Times New Roman" w:hAnsi="Times New Roman" w:cs="Times New Roman"/>
        </w:rPr>
        <w:t>. zm.</w:t>
      </w:r>
      <w:r w:rsidR="003A050D">
        <w:rPr>
          <w:rFonts w:ascii="Times New Roman" w:hAnsi="Times New Roman" w:cs="Times New Roman"/>
        </w:rPr>
        <w:t>)</w:t>
      </w:r>
      <w:r w:rsidR="00DB49EE">
        <w:rPr>
          <w:rFonts w:ascii="Times New Roman" w:hAnsi="Times New Roman" w:cs="Times New Roman"/>
        </w:rPr>
        <w:t xml:space="preserve"> </w:t>
      </w:r>
      <w:r w:rsidR="00F73117">
        <w:rPr>
          <w:rFonts w:ascii="Times New Roman" w:hAnsi="Times New Roman" w:cs="Times New Roman"/>
        </w:rPr>
        <w:br/>
      </w:r>
      <w:r w:rsidR="001B045E" w:rsidRPr="001B045E">
        <w:rPr>
          <w:rFonts w:ascii="Times New Roman" w:hAnsi="Times New Roman" w:cs="Times New Roman"/>
          <w:b/>
        </w:rPr>
        <w:t>Rada Powiatu w Elblągu uchwala, co następuje:</w:t>
      </w:r>
    </w:p>
    <w:p w14:paraId="6C5AC93E" w14:textId="77777777" w:rsidR="00581284" w:rsidRDefault="001B045E" w:rsidP="000C464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581284">
        <w:rPr>
          <w:rFonts w:ascii="Times New Roman" w:hAnsi="Times New Roman" w:cs="Times New Roman"/>
          <w:b/>
        </w:rPr>
        <w:t>.</w:t>
      </w:r>
    </w:p>
    <w:p w14:paraId="64E2A8B7" w14:textId="77777777" w:rsidR="000C6F81" w:rsidRDefault="000C6F81" w:rsidP="000C6F8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95597DA" w14:textId="165CA0A1" w:rsidR="000C6F81" w:rsidRPr="000C6F81" w:rsidRDefault="000C6F81" w:rsidP="000C6F8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C6F81">
        <w:rPr>
          <w:rFonts w:ascii="Times New Roman" w:hAnsi="Times New Roman" w:cs="Times New Roman"/>
          <w:bCs/>
        </w:rPr>
        <w:t>U</w:t>
      </w:r>
      <w:r w:rsidR="009C10F5">
        <w:rPr>
          <w:rFonts w:ascii="Times New Roman" w:hAnsi="Times New Roman" w:cs="Times New Roman"/>
          <w:bCs/>
        </w:rPr>
        <w:t>chyla się uchwałę Nr LXVI/36/2024 Rady Powiatu w Elblągu z dnia 19 kwietnia 2024 r. w sprawie zmian w Statucie Powiatu Elbląskiego (Dz. Urz. Województwa Warmińsko-Mazurskiego</w:t>
      </w:r>
      <w:r w:rsidR="00D01B2B">
        <w:rPr>
          <w:rFonts w:ascii="Times New Roman" w:hAnsi="Times New Roman" w:cs="Times New Roman"/>
          <w:bCs/>
        </w:rPr>
        <w:t xml:space="preserve"> </w:t>
      </w:r>
      <w:r w:rsidR="009C10F5">
        <w:rPr>
          <w:rFonts w:ascii="Times New Roman" w:hAnsi="Times New Roman" w:cs="Times New Roman"/>
          <w:bCs/>
        </w:rPr>
        <w:t>poz. 2804</w:t>
      </w:r>
      <w:r w:rsidR="00663868">
        <w:rPr>
          <w:rFonts w:ascii="Times New Roman" w:hAnsi="Times New Roman" w:cs="Times New Roman"/>
          <w:bCs/>
        </w:rPr>
        <w:t>).</w:t>
      </w:r>
      <w:r w:rsidR="009C10F5">
        <w:rPr>
          <w:rFonts w:ascii="Times New Roman" w:hAnsi="Times New Roman" w:cs="Times New Roman"/>
          <w:bCs/>
        </w:rPr>
        <w:t xml:space="preserve">                     </w:t>
      </w:r>
    </w:p>
    <w:p w14:paraId="4D58C33A" w14:textId="77777777" w:rsidR="000C6F81" w:rsidRDefault="000C6F81" w:rsidP="000C464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A437428" w14:textId="02995F0C" w:rsidR="000C6F81" w:rsidRDefault="000C6F81" w:rsidP="000C6F8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2.</w:t>
      </w:r>
    </w:p>
    <w:p w14:paraId="638040D1" w14:textId="77777777" w:rsidR="000C6F81" w:rsidRDefault="000C6F81" w:rsidP="000C464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63D3BDB" w14:textId="4B9B71B9" w:rsidR="00857DAE" w:rsidRDefault="003106C3" w:rsidP="000C464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857DAE">
        <w:rPr>
          <w:rFonts w:ascii="Times New Roman" w:hAnsi="Times New Roman" w:cs="Times New Roman"/>
        </w:rPr>
        <w:t xml:space="preserve">Statucie Powiatu Elbląskiego, stanowiącym załącznik do uchwały Nr IV/27/03 Rady Powiatu </w:t>
      </w:r>
      <w:r w:rsidR="00DB49EE">
        <w:rPr>
          <w:rFonts w:ascii="Times New Roman" w:hAnsi="Times New Roman" w:cs="Times New Roman"/>
        </w:rPr>
        <w:t xml:space="preserve">                          </w:t>
      </w:r>
      <w:r w:rsidR="00857DAE">
        <w:rPr>
          <w:rFonts w:ascii="Times New Roman" w:hAnsi="Times New Roman" w:cs="Times New Roman"/>
        </w:rPr>
        <w:t xml:space="preserve">w Elblągu z dnia 14 lutego 2003 roku w sprawie Statutu Powiatu Elbląskiego </w:t>
      </w:r>
      <w:r w:rsidR="00F73117">
        <w:rPr>
          <w:rFonts w:ascii="Times New Roman" w:hAnsi="Times New Roman" w:cs="Times New Roman"/>
        </w:rPr>
        <w:br/>
      </w:r>
      <w:r w:rsidR="00857DAE">
        <w:rPr>
          <w:rFonts w:ascii="Times New Roman" w:hAnsi="Times New Roman" w:cs="Times New Roman"/>
        </w:rPr>
        <w:t>(Dz</w:t>
      </w:r>
      <w:r w:rsidR="00F73117">
        <w:rPr>
          <w:rFonts w:ascii="Times New Roman" w:hAnsi="Times New Roman" w:cs="Times New Roman"/>
        </w:rPr>
        <w:t>.</w:t>
      </w:r>
      <w:r w:rsidR="00857DAE">
        <w:rPr>
          <w:rFonts w:ascii="Times New Roman" w:hAnsi="Times New Roman" w:cs="Times New Roman"/>
        </w:rPr>
        <w:t xml:space="preserve"> Urz</w:t>
      </w:r>
      <w:r w:rsidR="00F73117">
        <w:rPr>
          <w:rFonts w:ascii="Times New Roman" w:hAnsi="Times New Roman" w:cs="Times New Roman"/>
        </w:rPr>
        <w:t>.</w:t>
      </w:r>
      <w:r w:rsidR="00857DAE">
        <w:rPr>
          <w:rFonts w:ascii="Times New Roman" w:hAnsi="Times New Roman" w:cs="Times New Roman"/>
        </w:rPr>
        <w:t xml:space="preserve"> Województwa Warmińsko-Mazurskiego Nr 43, poz. 591</w:t>
      </w:r>
      <w:r w:rsidR="00F73117" w:rsidRPr="00F73117">
        <w:rPr>
          <w:rFonts w:ascii="Times New Roman" w:hAnsi="Times New Roman" w:cs="Times New Roman"/>
        </w:rPr>
        <w:t xml:space="preserve"> </w:t>
      </w:r>
      <w:r w:rsidR="00F73117">
        <w:rPr>
          <w:rFonts w:ascii="Times New Roman" w:hAnsi="Times New Roman" w:cs="Times New Roman"/>
        </w:rPr>
        <w:t xml:space="preserve">z </w:t>
      </w:r>
      <w:proofErr w:type="spellStart"/>
      <w:r w:rsidR="00F73117">
        <w:rPr>
          <w:rFonts w:ascii="Times New Roman" w:hAnsi="Times New Roman" w:cs="Times New Roman"/>
        </w:rPr>
        <w:t>późn</w:t>
      </w:r>
      <w:proofErr w:type="spellEnd"/>
      <w:r w:rsidR="00F73117">
        <w:rPr>
          <w:rFonts w:ascii="Times New Roman" w:hAnsi="Times New Roman" w:cs="Times New Roman"/>
        </w:rPr>
        <w:t>. zm.</w:t>
      </w:r>
      <w:r w:rsidR="00857DAE">
        <w:rPr>
          <w:rFonts w:ascii="Times New Roman" w:hAnsi="Times New Roman" w:cs="Times New Roman"/>
        </w:rPr>
        <w:t>)</w:t>
      </w:r>
      <w:r w:rsidR="00DB49EE">
        <w:rPr>
          <w:rFonts w:ascii="Times New Roman" w:hAnsi="Times New Roman" w:cs="Times New Roman"/>
        </w:rPr>
        <w:t xml:space="preserve"> wprowadza się następując</w:t>
      </w:r>
      <w:r w:rsidR="00F73117">
        <w:rPr>
          <w:rFonts w:ascii="Times New Roman" w:hAnsi="Times New Roman" w:cs="Times New Roman"/>
        </w:rPr>
        <w:t>ą</w:t>
      </w:r>
      <w:r w:rsidR="00DB49EE">
        <w:rPr>
          <w:rFonts w:ascii="Times New Roman" w:hAnsi="Times New Roman" w:cs="Times New Roman"/>
        </w:rPr>
        <w:t xml:space="preserve"> zmian</w:t>
      </w:r>
      <w:r w:rsidR="00F73117">
        <w:rPr>
          <w:rFonts w:ascii="Times New Roman" w:hAnsi="Times New Roman" w:cs="Times New Roman"/>
        </w:rPr>
        <w:t>ę</w:t>
      </w:r>
      <w:r w:rsidR="00DB49EE">
        <w:rPr>
          <w:rFonts w:ascii="Times New Roman" w:hAnsi="Times New Roman" w:cs="Times New Roman"/>
        </w:rPr>
        <w:t>:</w:t>
      </w:r>
    </w:p>
    <w:p w14:paraId="5E76C65E" w14:textId="77777777" w:rsidR="00DB49EE" w:rsidRDefault="00DB49EE" w:rsidP="00DB49E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7CF256" w14:textId="6F35E116" w:rsidR="00DB49EE" w:rsidRPr="00DB49EE" w:rsidRDefault="00DB49EE" w:rsidP="00DB49EE">
      <w:pPr>
        <w:spacing w:after="0" w:line="240" w:lineRule="auto"/>
        <w:rPr>
          <w:rFonts w:ascii="Times New Roman" w:eastAsia="Calibri" w:hAnsi="Times New Roman" w:cs="Times New Roman"/>
          <w14:ligatures w14:val="standardContextual"/>
        </w:rPr>
      </w:pPr>
      <w:r w:rsidRPr="00DB49EE">
        <w:rPr>
          <w:rFonts w:ascii="Times New Roman" w:eastAsia="Calibri" w:hAnsi="Times New Roman" w:cs="Times New Roman"/>
          <w14:ligatures w14:val="standardContextual"/>
        </w:rPr>
        <w:t>§55.</w:t>
      </w:r>
      <w:r w:rsidR="00F45E4C">
        <w:rPr>
          <w:rFonts w:ascii="Times New Roman" w:eastAsia="Calibri" w:hAnsi="Times New Roman" w:cs="Times New Roman"/>
          <w14:ligatures w14:val="standardContextual"/>
        </w:rPr>
        <w:t xml:space="preserve"> </w:t>
      </w:r>
      <w:r w:rsidR="000C6F81">
        <w:rPr>
          <w:rFonts w:ascii="Times New Roman" w:eastAsia="Calibri" w:hAnsi="Times New Roman" w:cs="Times New Roman"/>
          <w14:ligatures w14:val="standardContextual"/>
        </w:rPr>
        <w:t>otrzymuje brzmienie</w:t>
      </w:r>
      <w:r w:rsidRPr="00DB49EE">
        <w:rPr>
          <w:rFonts w:ascii="Times New Roman" w:eastAsia="Calibri" w:hAnsi="Times New Roman" w:cs="Times New Roman"/>
          <w14:ligatures w14:val="standardContextual"/>
        </w:rPr>
        <w:t xml:space="preserve">: </w:t>
      </w:r>
    </w:p>
    <w:p w14:paraId="0DFB23C2" w14:textId="77777777" w:rsidR="00DB49EE" w:rsidRPr="00DB49EE" w:rsidRDefault="00DB49EE" w:rsidP="00DB49EE">
      <w:pPr>
        <w:spacing w:after="0" w:line="240" w:lineRule="auto"/>
        <w:rPr>
          <w:rFonts w:ascii="Times New Roman" w:eastAsia="Calibri" w:hAnsi="Times New Roman" w:cs="Times New Roman"/>
          <w14:ligatures w14:val="standardContextual"/>
        </w:rPr>
      </w:pPr>
    </w:p>
    <w:p w14:paraId="4E5FE6C7" w14:textId="28C1461A" w:rsidR="000C6F81" w:rsidRDefault="000C6F81" w:rsidP="00F45E4C">
      <w:pPr>
        <w:spacing w:after="0"/>
        <w:ind w:left="708" w:hanging="708"/>
        <w:jc w:val="both"/>
      </w:pPr>
      <w:r>
        <w:t>„</w:t>
      </w:r>
      <w:r w:rsidRPr="00DB49EE">
        <w:rPr>
          <w:rFonts w:ascii="Times New Roman" w:eastAsia="Calibri" w:hAnsi="Times New Roman" w:cs="Times New Roman"/>
          <w14:ligatures w14:val="standardContextual"/>
        </w:rPr>
        <w:t>§55.</w:t>
      </w:r>
      <w:r>
        <w:rPr>
          <w:rFonts w:ascii="Times New Roman" w:eastAsia="Calibri" w:hAnsi="Times New Roman" w:cs="Times New Roman"/>
          <w14:ligatures w14:val="standardContextual"/>
        </w:rPr>
        <w:t xml:space="preserve"> 1. Z Przewodniczącym Zarządu Powiatu – Starostą i Wicestarostą nawiązuje się stosunek pracy na podstawie wyboru.</w:t>
      </w:r>
    </w:p>
    <w:p w14:paraId="63FD30E1" w14:textId="35716CA8" w:rsidR="00DB49EE" w:rsidRPr="00F45E4C" w:rsidRDefault="000C6F81" w:rsidP="00F45E4C">
      <w:pPr>
        <w:spacing w:after="0"/>
        <w:ind w:left="708" w:hanging="708"/>
        <w:jc w:val="both"/>
        <w:rPr>
          <w:rFonts w:ascii="Times New Roman" w:eastAsia="Calibri" w:hAnsi="Times New Roman" w:cs="Times New Roman"/>
          <w14:ligatures w14:val="standardContextual"/>
        </w:rPr>
      </w:pPr>
      <w:r>
        <w:rPr>
          <w:rFonts w:ascii="Times New Roman" w:eastAsia="Calibri" w:hAnsi="Times New Roman" w:cs="Times New Roman"/>
          <w14:ligatures w14:val="standardContextual"/>
        </w:rPr>
        <w:t xml:space="preserve">          </w:t>
      </w:r>
      <w:r w:rsidR="00F45E4C">
        <w:rPr>
          <w:rFonts w:ascii="Times New Roman" w:eastAsia="Calibri" w:hAnsi="Times New Roman" w:cs="Times New Roman"/>
          <w14:ligatures w14:val="standardContextual"/>
        </w:rPr>
        <w:t>2.</w:t>
      </w:r>
      <w:r w:rsidR="00566A9B">
        <w:t xml:space="preserve"> </w:t>
      </w:r>
      <w:r w:rsidR="00DB49EE" w:rsidRPr="00F73117">
        <w:rPr>
          <w:rFonts w:ascii="Times New Roman" w:hAnsi="Times New Roman" w:cs="Times New Roman"/>
        </w:rPr>
        <w:t xml:space="preserve">Z </w:t>
      </w:r>
      <w:r w:rsidR="00F45E4C">
        <w:rPr>
          <w:rFonts w:ascii="Times New Roman" w:hAnsi="Times New Roman" w:cs="Times New Roman"/>
        </w:rPr>
        <w:t xml:space="preserve">jednym z pozostałych trzech </w:t>
      </w:r>
      <w:r w:rsidR="006D1244">
        <w:rPr>
          <w:rFonts w:ascii="Times New Roman" w:hAnsi="Times New Roman" w:cs="Times New Roman"/>
        </w:rPr>
        <w:t>członk</w:t>
      </w:r>
      <w:r w:rsidR="00F45E4C">
        <w:rPr>
          <w:rFonts w:ascii="Times New Roman" w:hAnsi="Times New Roman" w:cs="Times New Roman"/>
        </w:rPr>
        <w:t>ów</w:t>
      </w:r>
      <w:r w:rsidR="006D1244">
        <w:rPr>
          <w:rFonts w:ascii="Times New Roman" w:hAnsi="Times New Roman" w:cs="Times New Roman"/>
        </w:rPr>
        <w:t xml:space="preserve"> Zarządu Powiatu</w:t>
      </w:r>
      <w:r w:rsidR="00DB49EE" w:rsidRPr="00F73117">
        <w:rPr>
          <w:rFonts w:ascii="Times New Roman" w:hAnsi="Times New Roman" w:cs="Times New Roman"/>
        </w:rPr>
        <w:t xml:space="preserve"> nawiązuje się stosunek pracy  na podstawie wyboru</w:t>
      </w:r>
      <w:r w:rsidR="006D1244">
        <w:rPr>
          <w:rFonts w:ascii="Times New Roman" w:hAnsi="Times New Roman" w:cs="Times New Roman"/>
        </w:rPr>
        <w:t>.”</w:t>
      </w:r>
    </w:p>
    <w:p w14:paraId="08B146EA" w14:textId="77777777" w:rsidR="00DB49EE" w:rsidRDefault="00DB49EE" w:rsidP="000C464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E1F037" w14:textId="2EB4CDDD" w:rsidR="00372C45" w:rsidRPr="00581284" w:rsidRDefault="00372C45" w:rsidP="000C464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C949EC" w14:textId="77777777" w:rsidR="000C4648" w:rsidRDefault="000C4648" w:rsidP="000C464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2.</w:t>
      </w:r>
    </w:p>
    <w:p w14:paraId="7367DD58" w14:textId="36CA0BE0" w:rsidR="00B6493E" w:rsidRDefault="00B6493E" w:rsidP="00DB49E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</w:t>
      </w:r>
      <w:r w:rsidR="003106C3">
        <w:rPr>
          <w:rFonts w:ascii="Times New Roman" w:hAnsi="Times New Roman" w:cs="Times New Roman"/>
        </w:rPr>
        <w:t xml:space="preserve">po upływie 14 dni od dnia ogłoszenia w Dzienniku Urzędowym Województwa Warmińsko - Mazurskiego. </w:t>
      </w:r>
    </w:p>
    <w:p w14:paraId="72A37CB1" w14:textId="77777777" w:rsidR="00B6493E" w:rsidRDefault="00B6493E" w:rsidP="00074A79">
      <w:pPr>
        <w:spacing w:after="0" w:line="360" w:lineRule="auto"/>
        <w:rPr>
          <w:rFonts w:ascii="Times New Roman" w:hAnsi="Times New Roman" w:cs="Times New Roman"/>
        </w:rPr>
      </w:pPr>
    </w:p>
    <w:p w14:paraId="04F378BB" w14:textId="77777777" w:rsidR="00B6493E" w:rsidRDefault="00B6493E" w:rsidP="00074A79">
      <w:pPr>
        <w:spacing w:after="0" w:line="360" w:lineRule="auto"/>
        <w:rPr>
          <w:rFonts w:ascii="Times New Roman" w:hAnsi="Times New Roman" w:cs="Times New Roman"/>
        </w:rPr>
      </w:pPr>
    </w:p>
    <w:p w14:paraId="435E701B" w14:textId="77777777" w:rsidR="00AF7C78" w:rsidRDefault="00AF7C78" w:rsidP="00074A79">
      <w:pPr>
        <w:spacing w:after="0" w:line="360" w:lineRule="auto"/>
        <w:rPr>
          <w:rFonts w:ascii="Times New Roman" w:hAnsi="Times New Roman" w:cs="Times New Roman"/>
        </w:rPr>
      </w:pPr>
    </w:p>
    <w:p w14:paraId="1EFD5FE9" w14:textId="77777777" w:rsidR="00AF7C78" w:rsidRDefault="00AF7C78" w:rsidP="00074A79">
      <w:pPr>
        <w:spacing w:after="0" w:line="360" w:lineRule="auto"/>
        <w:rPr>
          <w:rFonts w:ascii="Times New Roman" w:hAnsi="Times New Roman" w:cs="Times New Roman"/>
        </w:rPr>
      </w:pPr>
    </w:p>
    <w:p w14:paraId="5C2E34B1" w14:textId="77777777" w:rsidR="00372C45" w:rsidRDefault="00372C45" w:rsidP="00074A79">
      <w:pPr>
        <w:spacing w:after="0" w:line="360" w:lineRule="auto"/>
        <w:rPr>
          <w:rFonts w:ascii="Times New Roman" w:hAnsi="Times New Roman" w:cs="Times New Roman"/>
        </w:rPr>
      </w:pPr>
    </w:p>
    <w:p w14:paraId="3F0D7FC1" w14:textId="4781414B" w:rsidR="00F73117" w:rsidRDefault="00F73117" w:rsidP="009C10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11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0BD73DD" w14:textId="77777777" w:rsidR="00F73117" w:rsidRPr="00F73117" w:rsidRDefault="00F73117" w:rsidP="00F731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FA675" w14:textId="77777777" w:rsidR="00F73117" w:rsidRDefault="00F73117" w:rsidP="00F731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4D2653" w14:textId="7F2C1AC4" w:rsidR="00F73117" w:rsidRDefault="00F73117" w:rsidP="00F7311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</w:t>
      </w:r>
      <w:r w:rsidR="00663868">
        <w:rPr>
          <w:rFonts w:ascii="Times New Roman" w:hAnsi="Times New Roman" w:cs="Times New Roman"/>
        </w:rPr>
        <w:t xml:space="preserve">w Statucie Powiatu Elbląskiego </w:t>
      </w:r>
      <w:r>
        <w:rPr>
          <w:rFonts w:ascii="Times New Roman" w:hAnsi="Times New Roman" w:cs="Times New Roman"/>
        </w:rPr>
        <w:t>jest podyktowana koniecznością dostosowania regulacji statutowych do ustawy o pracownikach samorządowych</w:t>
      </w:r>
      <w:r w:rsidRPr="00F73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zwiększonego zakresu realizowanych zadań, a w konsekwencji zoptymalizowania sprawowanego nad nim nadzoru. </w:t>
      </w:r>
    </w:p>
    <w:sectPr w:rsidR="00F73117" w:rsidSect="00F637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773"/>
    <w:multiLevelType w:val="hybridMultilevel"/>
    <w:tmpl w:val="C972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67303"/>
    <w:multiLevelType w:val="hybridMultilevel"/>
    <w:tmpl w:val="342A8390"/>
    <w:lvl w:ilvl="0" w:tplc="6F14C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3626F"/>
    <w:multiLevelType w:val="hybridMultilevel"/>
    <w:tmpl w:val="247AD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433197">
    <w:abstractNumId w:val="1"/>
  </w:num>
  <w:num w:numId="3" w16cid:durableId="309944196">
    <w:abstractNumId w:val="0"/>
  </w:num>
  <w:num w:numId="4" w16cid:durableId="1384523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F8"/>
    <w:rsid w:val="0000020D"/>
    <w:rsid w:val="00021EFD"/>
    <w:rsid w:val="000636F5"/>
    <w:rsid w:val="00074A79"/>
    <w:rsid w:val="000C4648"/>
    <w:rsid w:val="000C6F81"/>
    <w:rsid w:val="000E07F3"/>
    <w:rsid w:val="00120540"/>
    <w:rsid w:val="0012199B"/>
    <w:rsid w:val="001A56B2"/>
    <w:rsid w:val="001B045E"/>
    <w:rsid w:val="001C3357"/>
    <w:rsid w:val="0024799E"/>
    <w:rsid w:val="00267B67"/>
    <w:rsid w:val="00291C79"/>
    <w:rsid w:val="002B13EF"/>
    <w:rsid w:val="003106C3"/>
    <w:rsid w:val="00311158"/>
    <w:rsid w:val="00364628"/>
    <w:rsid w:val="00372C45"/>
    <w:rsid w:val="003A050D"/>
    <w:rsid w:val="003A122A"/>
    <w:rsid w:val="003D28A6"/>
    <w:rsid w:val="003D403A"/>
    <w:rsid w:val="003F6CF8"/>
    <w:rsid w:val="00426DF4"/>
    <w:rsid w:val="004B46AE"/>
    <w:rsid w:val="004B57E1"/>
    <w:rsid w:val="004E46E8"/>
    <w:rsid w:val="005568AA"/>
    <w:rsid w:val="00566A9B"/>
    <w:rsid w:val="00577186"/>
    <w:rsid w:val="00581284"/>
    <w:rsid w:val="00587290"/>
    <w:rsid w:val="005A624D"/>
    <w:rsid w:val="005B0476"/>
    <w:rsid w:val="005B4EEA"/>
    <w:rsid w:val="00640A58"/>
    <w:rsid w:val="006609C1"/>
    <w:rsid w:val="00663868"/>
    <w:rsid w:val="006644B5"/>
    <w:rsid w:val="006D1244"/>
    <w:rsid w:val="0071403D"/>
    <w:rsid w:val="0071563D"/>
    <w:rsid w:val="00746374"/>
    <w:rsid w:val="00786A2D"/>
    <w:rsid w:val="007F701D"/>
    <w:rsid w:val="00832613"/>
    <w:rsid w:val="00834460"/>
    <w:rsid w:val="00857DAE"/>
    <w:rsid w:val="0088236C"/>
    <w:rsid w:val="00890684"/>
    <w:rsid w:val="008D77EC"/>
    <w:rsid w:val="008E3AD3"/>
    <w:rsid w:val="00901AFB"/>
    <w:rsid w:val="00912FA1"/>
    <w:rsid w:val="00974A26"/>
    <w:rsid w:val="00985270"/>
    <w:rsid w:val="009C10F5"/>
    <w:rsid w:val="009D6F46"/>
    <w:rsid w:val="009E17C0"/>
    <w:rsid w:val="009F179D"/>
    <w:rsid w:val="009F22A6"/>
    <w:rsid w:val="00A140D2"/>
    <w:rsid w:val="00A53803"/>
    <w:rsid w:val="00AE5DF3"/>
    <w:rsid w:val="00AF7C78"/>
    <w:rsid w:val="00B13C47"/>
    <w:rsid w:val="00B6493E"/>
    <w:rsid w:val="00BD49A5"/>
    <w:rsid w:val="00BF045E"/>
    <w:rsid w:val="00C11377"/>
    <w:rsid w:val="00C34D76"/>
    <w:rsid w:val="00C67063"/>
    <w:rsid w:val="00CA5193"/>
    <w:rsid w:val="00CA6C2A"/>
    <w:rsid w:val="00CB17A2"/>
    <w:rsid w:val="00CF1F17"/>
    <w:rsid w:val="00CF469E"/>
    <w:rsid w:val="00D00AB3"/>
    <w:rsid w:val="00D01B2B"/>
    <w:rsid w:val="00D36601"/>
    <w:rsid w:val="00D61761"/>
    <w:rsid w:val="00D745F4"/>
    <w:rsid w:val="00DB49EE"/>
    <w:rsid w:val="00DF0193"/>
    <w:rsid w:val="00E103F8"/>
    <w:rsid w:val="00E55CB8"/>
    <w:rsid w:val="00E65610"/>
    <w:rsid w:val="00EF0A9B"/>
    <w:rsid w:val="00EF7857"/>
    <w:rsid w:val="00F40815"/>
    <w:rsid w:val="00F45E4C"/>
    <w:rsid w:val="00F6373D"/>
    <w:rsid w:val="00F73117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EB8A"/>
  <w15:docId w15:val="{20F8CD87-DEE1-4536-BBC8-018E02EE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e.karpowicz</cp:lastModifiedBy>
  <cp:revision>8</cp:revision>
  <cp:lastPrinted>2024-05-24T06:45:00Z</cp:lastPrinted>
  <dcterms:created xsi:type="dcterms:W3CDTF">2024-05-21T08:52:00Z</dcterms:created>
  <dcterms:modified xsi:type="dcterms:W3CDTF">2024-05-24T06:46:00Z</dcterms:modified>
</cp:coreProperties>
</file>